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03B6" w:rsidRDefault="00FC03B6" w:rsidP="00FC03B6">
      <w:pPr>
        <w:pStyle w:val="CRCoverPage"/>
        <w:tabs>
          <w:tab w:val="right" w:pos="9639"/>
        </w:tabs>
        <w:spacing w:after="0"/>
        <w:rPr>
          <w:b/>
          <w:i/>
          <w:noProof/>
          <w:sz w:val="28"/>
        </w:rPr>
      </w:pPr>
      <w:bookmarkStart w:id="0" w:name="_Toc454817941"/>
      <w:r>
        <w:rPr>
          <w:b/>
          <w:noProof/>
          <w:sz w:val="24"/>
        </w:rPr>
        <w:t>3GPP TSG-RAN WG1 Meeting #93</w:t>
      </w:r>
      <w:r>
        <w:rPr>
          <w:b/>
          <w:i/>
          <w:noProof/>
          <w:sz w:val="24"/>
        </w:rPr>
        <w:t xml:space="preserve"> </w:t>
      </w:r>
      <w:r w:rsidRPr="00D13E73">
        <w:rPr>
          <w:b/>
          <w:noProof/>
          <w:sz w:val="28"/>
        </w:rPr>
        <w:tab/>
        <w:t>R1-</w:t>
      </w:r>
      <w:r w:rsidR="00BD0F44" w:rsidRPr="00BD0F44">
        <w:rPr>
          <w:b/>
          <w:noProof/>
          <w:sz w:val="28"/>
        </w:rPr>
        <w:t>1806382</w:t>
      </w:r>
      <w:bookmarkStart w:id="1" w:name="_GoBack"/>
      <w:bookmarkEnd w:id="1"/>
    </w:p>
    <w:p w:rsidR="00FC03B6" w:rsidRDefault="00FC03B6" w:rsidP="00FC03B6">
      <w:pPr>
        <w:pStyle w:val="CRCoverPage"/>
        <w:outlineLvl w:val="0"/>
        <w:rPr>
          <w:b/>
          <w:noProof/>
          <w:sz w:val="24"/>
        </w:rPr>
      </w:pPr>
      <w:r>
        <w:rPr>
          <w:b/>
          <w:noProof/>
          <w:sz w:val="24"/>
        </w:rPr>
        <w:t>Busan, Korea, 21</w:t>
      </w:r>
      <w:r w:rsidRPr="00D13E73">
        <w:rPr>
          <w:b/>
          <w:noProof/>
          <w:sz w:val="24"/>
          <w:vertAlign w:val="superscript"/>
        </w:rPr>
        <w:t>st</w:t>
      </w:r>
      <w:r>
        <w:rPr>
          <w:b/>
          <w:noProof/>
          <w:sz w:val="24"/>
        </w:rPr>
        <w:t xml:space="preserve"> – 25</w:t>
      </w:r>
      <w:r w:rsidRPr="00D13E73">
        <w:rPr>
          <w:b/>
          <w:noProof/>
          <w:sz w:val="24"/>
          <w:vertAlign w:val="superscript"/>
        </w:rPr>
        <w:t>th</w:t>
      </w:r>
      <w:r>
        <w:rPr>
          <w:b/>
          <w:noProof/>
          <w:sz w:val="24"/>
        </w:rPr>
        <w:t xml:space="preserve">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C03B6" w:rsidTr="002E6CD7">
        <w:tc>
          <w:tcPr>
            <w:tcW w:w="9641" w:type="dxa"/>
            <w:gridSpan w:val="9"/>
            <w:tcBorders>
              <w:top w:val="single" w:sz="4" w:space="0" w:color="auto"/>
              <w:left w:val="single" w:sz="4" w:space="0" w:color="auto"/>
              <w:bottom w:val="nil"/>
              <w:right w:val="single" w:sz="4" w:space="0" w:color="auto"/>
            </w:tcBorders>
            <w:hideMark/>
          </w:tcPr>
          <w:p w:rsidR="00FC03B6" w:rsidRDefault="00FC03B6" w:rsidP="002E6CD7">
            <w:pPr>
              <w:pStyle w:val="CRCoverPage"/>
              <w:spacing w:after="0"/>
              <w:jc w:val="right"/>
              <w:rPr>
                <w:i/>
                <w:noProof/>
              </w:rPr>
            </w:pPr>
            <w:r>
              <w:rPr>
                <w:i/>
                <w:noProof/>
                <w:sz w:val="14"/>
              </w:rPr>
              <w:t>CR-Form-v11.2</w:t>
            </w:r>
          </w:p>
        </w:tc>
      </w:tr>
      <w:tr w:rsidR="00FC03B6" w:rsidTr="002E6CD7">
        <w:tc>
          <w:tcPr>
            <w:tcW w:w="9641" w:type="dxa"/>
            <w:gridSpan w:val="9"/>
            <w:tcBorders>
              <w:top w:val="nil"/>
              <w:left w:val="single" w:sz="4" w:space="0" w:color="auto"/>
              <w:bottom w:val="nil"/>
              <w:right w:val="single" w:sz="4" w:space="0" w:color="auto"/>
            </w:tcBorders>
            <w:hideMark/>
          </w:tcPr>
          <w:p w:rsidR="00FC03B6" w:rsidRDefault="00FC03B6" w:rsidP="002E6CD7">
            <w:pPr>
              <w:pStyle w:val="CRCoverPage"/>
              <w:spacing w:after="0"/>
              <w:jc w:val="center"/>
              <w:rPr>
                <w:noProof/>
              </w:rPr>
            </w:pPr>
            <w:r>
              <w:rPr>
                <w:b/>
                <w:noProof/>
                <w:sz w:val="32"/>
              </w:rPr>
              <w:t>CHANGE REQUEST</w:t>
            </w:r>
          </w:p>
        </w:tc>
      </w:tr>
      <w:tr w:rsidR="00FC03B6" w:rsidTr="002E6CD7">
        <w:tc>
          <w:tcPr>
            <w:tcW w:w="9641" w:type="dxa"/>
            <w:gridSpan w:val="9"/>
            <w:tcBorders>
              <w:top w:val="nil"/>
              <w:left w:val="single" w:sz="4" w:space="0" w:color="auto"/>
              <w:bottom w:val="nil"/>
              <w:right w:val="single" w:sz="4" w:space="0" w:color="auto"/>
            </w:tcBorders>
          </w:tcPr>
          <w:p w:rsidR="00FC03B6" w:rsidRDefault="00FC03B6" w:rsidP="002E6CD7">
            <w:pPr>
              <w:pStyle w:val="CRCoverPage"/>
              <w:spacing w:after="0"/>
              <w:rPr>
                <w:noProof/>
                <w:sz w:val="8"/>
                <w:szCs w:val="8"/>
              </w:rPr>
            </w:pPr>
          </w:p>
        </w:tc>
      </w:tr>
      <w:tr w:rsidR="00FC03B6" w:rsidTr="002E6CD7">
        <w:tc>
          <w:tcPr>
            <w:tcW w:w="142" w:type="dxa"/>
            <w:tcBorders>
              <w:top w:val="nil"/>
              <w:left w:val="single" w:sz="4" w:space="0" w:color="auto"/>
              <w:bottom w:val="nil"/>
              <w:right w:val="nil"/>
            </w:tcBorders>
          </w:tcPr>
          <w:p w:rsidR="00FC03B6" w:rsidRDefault="00FC03B6" w:rsidP="002E6CD7">
            <w:pPr>
              <w:pStyle w:val="CRCoverPage"/>
              <w:spacing w:after="0"/>
              <w:jc w:val="right"/>
              <w:rPr>
                <w:noProof/>
              </w:rPr>
            </w:pPr>
          </w:p>
        </w:tc>
        <w:tc>
          <w:tcPr>
            <w:tcW w:w="2126" w:type="dxa"/>
            <w:shd w:val="pct30" w:color="FFFF00" w:fill="auto"/>
            <w:hideMark/>
          </w:tcPr>
          <w:p w:rsidR="00FC03B6" w:rsidRDefault="00FC03B6" w:rsidP="002E6CD7">
            <w:pPr>
              <w:pStyle w:val="CRCoverPage"/>
              <w:spacing w:after="0"/>
              <w:rPr>
                <w:b/>
                <w:noProof/>
                <w:sz w:val="28"/>
              </w:rPr>
            </w:pPr>
            <w:r>
              <w:rPr>
                <w:b/>
                <w:noProof/>
                <w:sz w:val="28"/>
              </w:rPr>
              <w:t>36.213</w:t>
            </w:r>
          </w:p>
        </w:tc>
        <w:tc>
          <w:tcPr>
            <w:tcW w:w="709" w:type="dxa"/>
            <w:hideMark/>
          </w:tcPr>
          <w:p w:rsidR="00FC03B6" w:rsidRDefault="00FC03B6" w:rsidP="002E6CD7">
            <w:pPr>
              <w:pStyle w:val="CRCoverPage"/>
              <w:spacing w:after="0"/>
              <w:jc w:val="center"/>
              <w:rPr>
                <w:noProof/>
              </w:rPr>
            </w:pPr>
            <w:r>
              <w:rPr>
                <w:b/>
                <w:noProof/>
                <w:sz w:val="28"/>
              </w:rPr>
              <w:t>CR</w:t>
            </w:r>
          </w:p>
        </w:tc>
        <w:tc>
          <w:tcPr>
            <w:tcW w:w="1276" w:type="dxa"/>
            <w:shd w:val="pct30" w:color="FFFF00" w:fill="auto"/>
            <w:hideMark/>
          </w:tcPr>
          <w:p w:rsidR="00FC03B6" w:rsidRDefault="00FC03B6" w:rsidP="002E6CD7">
            <w:pPr>
              <w:pStyle w:val="CRCoverPage"/>
              <w:spacing w:after="0"/>
              <w:rPr>
                <w:noProof/>
              </w:rPr>
            </w:pPr>
            <w:r>
              <w:rPr>
                <w:b/>
                <w:noProof/>
                <w:sz w:val="28"/>
              </w:rPr>
              <w:t>DRAFT</w:t>
            </w:r>
          </w:p>
        </w:tc>
        <w:tc>
          <w:tcPr>
            <w:tcW w:w="709" w:type="dxa"/>
            <w:hideMark/>
          </w:tcPr>
          <w:p w:rsidR="00FC03B6" w:rsidRDefault="00FC03B6" w:rsidP="002E6CD7">
            <w:pPr>
              <w:pStyle w:val="CRCoverPage"/>
              <w:tabs>
                <w:tab w:val="right" w:pos="625"/>
              </w:tabs>
              <w:spacing w:after="0"/>
              <w:jc w:val="center"/>
              <w:rPr>
                <w:noProof/>
              </w:rPr>
            </w:pPr>
            <w:r>
              <w:rPr>
                <w:b/>
                <w:bCs/>
                <w:noProof/>
                <w:sz w:val="28"/>
              </w:rPr>
              <w:t>rev</w:t>
            </w:r>
          </w:p>
        </w:tc>
        <w:tc>
          <w:tcPr>
            <w:tcW w:w="425" w:type="dxa"/>
            <w:shd w:val="pct30" w:color="FFFF00" w:fill="auto"/>
            <w:hideMark/>
          </w:tcPr>
          <w:p w:rsidR="00FC03B6" w:rsidRDefault="00FC03B6" w:rsidP="002E6CD7">
            <w:pPr>
              <w:pStyle w:val="CRCoverPage"/>
              <w:spacing w:after="0"/>
              <w:jc w:val="center"/>
              <w:rPr>
                <w:b/>
                <w:noProof/>
              </w:rPr>
            </w:pPr>
            <w:r>
              <w:rPr>
                <w:b/>
                <w:noProof/>
                <w:sz w:val="32"/>
              </w:rPr>
              <w:t>-</w:t>
            </w:r>
          </w:p>
        </w:tc>
        <w:tc>
          <w:tcPr>
            <w:tcW w:w="2693" w:type="dxa"/>
            <w:hideMark/>
          </w:tcPr>
          <w:p w:rsidR="00FC03B6" w:rsidRDefault="00FC03B6" w:rsidP="002E6CD7">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FC03B6" w:rsidRDefault="00FC03B6" w:rsidP="002E6CD7">
            <w:pPr>
              <w:pStyle w:val="CRCoverPage"/>
              <w:spacing w:after="0"/>
              <w:jc w:val="center"/>
              <w:rPr>
                <w:noProof/>
              </w:rPr>
            </w:pPr>
            <w:r>
              <w:rPr>
                <w:b/>
                <w:noProof/>
                <w:sz w:val="32"/>
              </w:rPr>
              <w:t>1</w:t>
            </w:r>
            <w:r w:rsidR="002F3421">
              <w:rPr>
                <w:b/>
                <w:noProof/>
                <w:sz w:val="32"/>
              </w:rPr>
              <w:t>4</w:t>
            </w:r>
            <w:r>
              <w:rPr>
                <w:b/>
                <w:noProof/>
                <w:sz w:val="32"/>
              </w:rPr>
              <w:t>.</w:t>
            </w:r>
            <w:r w:rsidR="002F3421">
              <w:rPr>
                <w:b/>
                <w:noProof/>
                <w:sz w:val="32"/>
              </w:rPr>
              <w:t>6</w:t>
            </w:r>
            <w:r>
              <w:rPr>
                <w:b/>
                <w:noProof/>
                <w:sz w:val="32"/>
              </w:rPr>
              <w:t>.0</w:t>
            </w:r>
          </w:p>
        </w:tc>
        <w:tc>
          <w:tcPr>
            <w:tcW w:w="143" w:type="dxa"/>
            <w:tcBorders>
              <w:top w:val="nil"/>
              <w:left w:val="nil"/>
              <w:bottom w:val="nil"/>
              <w:right w:val="single" w:sz="4" w:space="0" w:color="auto"/>
            </w:tcBorders>
          </w:tcPr>
          <w:p w:rsidR="00FC03B6" w:rsidRDefault="00FC03B6" w:rsidP="002E6CD7">
            <w:pPr>
              <w:pStyle w:val="CRCoverPage"/>
              <w:spacing w:after="0"/>
              <w:rPr>
                <w:noProof/>
              </w:rPr>
            </w:pPr>
          </w:p>
        </w:tc>
      </w:tr>
      <w:tr w:rsidR="00FC03B6" w:rsidTr="002E6CD7">
        <w:tc>
          <w:tcPr>
            <w:tcW w:w="9641" w:type="dxa"/>
            <w:gridSpan w:val="9"/>
            <w:tcBorders>
              <w:top w:val="nil"/>
              <w:left w:val="single" w:sz="4" w:space="0" w:color="auto"/>
              <w:bottom w:val="nil"/>
              <w:right w:val="single" w:sz="4" w:space="0" w:color="auto"/>
            </w:tcBorders>
          </w:tcPr>
          <w:p w:rsidR="00FC03B6" w:rsidRDefault="00FC03B6" w:rsidP="002E6CD7">
            <w:pPr>
              <w:pStyle w:val="CRCoverPage"/>
              <w:spacing w:after="0"/>
              <w:rPr>
                <w:noProof/>
              </w:rPr>
            </w:pPr>
          </w:p>
        </w:tc>
      </w:tr>
      <w:tr w:rsidR="00FC03B6" w:rsidTr="002E6CD7">
        <w:tc>
          <w:tcPr>
            <w:tcW w:w="9641" w:type="dxa"/>
            <w:gridSpan w:val="9"/>
            <w:tcBorders>
              <w:top w:val="single" w:sz="4" w:space="0" w:color="auto"/>
              <w:left w:val="nil"/>
              <w:bottom w:val="nil"/>
              <w:right w:val="nil"/>
            </w:tcBorders>
            <w:hideMark/>
          </w:tcPr>
          <w:p w:rsidR="00FC03B6" w:rsidRDefault="00FC03B6" w:rsidP="002E6CD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FC03B6" w:rsidTr="002E6CD7">
        <w:tc>
          <w:tcPr>
            <w:tcW w:w="9641" w:type="dxa"/>
            <w:gridSpan w:val="9"/>
          </w:tcPr>
          <w:p w:rsidR="00FC03B6" w:rsidRDefault="00FC03B6" w:rsidP="002E6CD7">
            <w:pPr>
              <w:pStyle w:val="CRCoverPage"/>
              <w:spacing w:after="0"/>
              <w:rPr>
                <w:noProof/>
                <w:sz w:val="8"/>
                <w:szCs w:val="8"/>
              </w:rPr>
            </w:pPr>
          </w:p>
        </w:tc>
      </w:tr>
    </w:tbl>
    <w:p w:rsidR="00FC03B6" w:rsidRDefault="00FC03B6" w:rsidP="00FC03B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C03B6" w:rsidTr="002E6CD7">
        <w:tc>
          <w:tcPr>
            <w:tcW w:w="2835" w:type="dxa"/>
            <w:hideMark/>
          </w:tcPr>
          <w:p w:rsidR="00FC03B6" w:rsidRDefault="00FC03B6" w:rsidP="002E6CD7">
            <w:pPr>
              <w:pStyle w:val="CRCoverPage"/>
              <w:tabs>
                <w:tab w:val="right" w:pos="2751"/>
              </w:tabs>
              <w:spacing w:after="0"/>
              <w:rPr>
                <w:b/>
                <w:i/>
                <w:noProof/>
              </w:rPr>
            </w:pPr>
            <w:r>
              <w:rPr>
                <w:b/>
                <w:i/>
                <w:noProof/>
              </w:rPr>
              <w:t>Proposed change affects:</w:t>
            </w:r>
          </w:p>
        </w:tc>
        <w:tc>
          <w:tcPr>
            <w:tcW w:w="1418" w:type="dxa"/>
            <w:hideMark/>
          </w:tcPr>
          <w:p w:rsidR="00FC03B6" w:rsidRDefault="00FC03B6" w:rsidP="002E6C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C03B6" w:rsidRDefault="00FC03B6" w:rsidP="002E6CD7">
            <w:pPr>
              <w:pStyle w:val="CRCoverPage"/>
              <w:spacing w:after="0"/>
              <w:jc w:val="center"/>
              <w:rPr>
                <w:b/>
                <w:caps/>
                <w:noProof/>
              </w:rPr>
            </w:pPr>
          </w:p>
        </w:tc>
        <w:tc>
          <w:tcPr>
            <w:tcW w:w="709" w:type="dxa"/>
            <w:tcBorders>
              <w:top w:val="nil"/>
              <w:left w:val="single" w:sz="4" w:space="0" w:color="auto"/>
              <w:bottom w:val="nil"/>
              <w:right w:val="nil"/>
            </w:tcBorders>
            <w:hideMark/>
          </w:tcPr>
          <w:p w:rsidR="00FC03B6" w:rsidRDefault="00FC03B6" w:rsidP="002E6C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C03B6" w:rsidRDefault="00FC03B6" w:rsidP="002E6CD7">
            <w:pPr>
              <w:pStyle w:val="CRCoverPage"/>
              <w:spacing w:after="0"/>
              <w:jc w:val="center"/>
              <w:rPr>
                <w:b/>
                <w:caps/>
                <w:noProof/>
              </w:rPr>
            </w:pPr>
            <w:r>
              <w:rPr>
                <w:b/>
                <w:caps/>
                <w:noProof/>
              </w:rPr>
              <w:t>X</w:t>
            </w:r>
          </w:p>
        </w:tc>
        <w:tc>
          <w:tcPr>
            <w:tcW w:w="2126" w:type="dxa"/>
            <w:hideMark/>
          </w:tcPr>
          <w:p w:rsidR="00FC03B6" w:rsidRDefault="00FC03B6" w:rsidP="002E6C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C03B6" w:rsidRDefault="00FC03B6" w:rsidP="002E6CD7">
            <w:pPr>
              <w:pStyle w:val="CRCoverPage"/>
              <w:spacing w:after="0"/>
              <w:jc w:val="center"/>
              <w:rPr>
                <w:b/>
                <w:caps/>
                <w:noProof/>
              </w:rPr>
            </w:pPr>
            <w:r>
              <w:rPr>
                <w:b/>
                <w:caps/>
                <w:noProof/>
              </w:rPr>
              <w:t>X</w:t>
            </w:r>
          </w:p>
        </w:tc>
        <w:tc>
          <w:tcPr>
            <w:tcW w:w="1418" w:type="dxa"/>
            <w:hideMark/>
          </w:tcPr>
          <w:p w:rsidR="00FC03B6" w:rsidRDefault="00FC03B6" w:rsidP="002E6C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C03B6" w:rsidRDefault="00FC03B6" w:rsidP="002E6CD7">
            <w:pPr>
              <w:pStyle w:val="CRCoverPage"/>
              <w:spacing w:after="0"/>
              <w:jc w:val="center"/>
              <w:rPr>
                <w:b/>
                <w:bCs/>
                <w:caps/>
                <w:noProof/>
              </w:rPr>
            </w:pPr>
          </w:p>
        </w:tc>
      </w:tr>
    </w:tbl>
    <w:p w:rsidR="00FC03B6" w:rsidRDefault="00FC03B6" w:rsidP="00FC03B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C03B6" w:rsidTr="002E6CD7">
        <w:tc>
          <w:tcPr>
            <w:tcW w:w="9641" w:type="dxa"/>
            <w:gridSpan w:val="11"/>
          </w:tcPr>
          <w:p w:rsidR="00FC03B6" w:rsidRDefault="00FC03B6" w:rsidP="002E6CD7">
            <w:pPr>
              <w:pStyle w:val="CRCoverPage"/>
              <w:spacing w:after="0"/>
              <w:rPr>
                <w:noProof/>
                <w:sz w:val="8"/>
                <w:szCs w:val="8"/>
              </w:rPr>
            </w:pPr>
          </w:p>
        </w:tc>
      </w:tr>
      <w:tr w:rsidR="00FC03B6" w:rsidTr="002E6CD7">
        <w:tc>
          <w:tcPr>
            <w:tcW w:w="1843" w:type="dxa"/>
            <w:tcBorders>
              <w:top w:val="single" w:sz="4" w:space="0" w:color="auto"/>
              <w:left w:val="single" w:sz="4" w:space="0" w:color="auto"/>
              <w:bottom w:val="nil"/>
              <w:right w:val="nil"/>
            </w:tcBorders>
            <w:hideMark/>
          </w:tcPr>
          <w:p w:rsidR="00FC03B6" w:rsidRDefault="00FC03B6" w:rsidP="002E6CD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rsidR="00FC03B6" w:rsidRDefault="00FC03B6" w:rsidP="002E6CD7">
            <w:pPr>
              <w:pStyle w:val="CRCoverPage"/>
              <w:spacing w:after="0"/>
              <w:ind w:left="100"/>
              <w:rPr>
                <w:noProof/>
              </w:rPr>
            </w:pPr>
            <w:r>
              <w:rPr>
                <w:noProof/>
              </w:rPr>
              <w:t>Introduce definitions of the terms BL/CE and non-BL/CE</w:t>
            </w:r>
          </w:p>
        </w:tc>
      </w:tr>
      <w:tr w:rsidR="00FC03B6" w:rsidTr="002E6CD7">
        <w:tc>
          <w:tcPr>
            <w:tcW w:w="1843" w:type="dxa"/>
            <w:tcBorders>
              <w:top w:val="nil"/>
              <w:left w:val="single" w:sz="4" w:space="0" w:color="auto"/>
              <w:bottom w:val="nil"/>
              <w:right w:val="nil"/>
            </w:tcBorders>
          </w:tcPr>
          <w:p w:rsidR="00FC03B6" w:rsidRDefault="00FC03B6" w:rsidP="002E6CD7">
            <w:pPr>
              <w:pStyle w:val="CRCoverPage"/>
              <w:spacing w:after="0"/>
              <w:rPr>
                <w:b/>
                <w:i/>
                <w:noProof/>
                <w:sz w:val="8"/>
                <w:szCs w:val="8"/>
              </w:rPr>
            </w:pPr>
          </w:p>
        </w:tc>
        <w:tc>
          <w:tcPr>
            <w:tcW w:w="7798" w:type="dxa"/>
            <w:gridSpan w:val="10"/>
            <w:tcBorders>
              <w:top w:val="nil"/>
              <w:left w:val="nil"/>
              <w:bottom w:val="nil"/>
              <w:right w:val="single" w:sz="4" w:space="0" w:color="auto"/>
            </w:tcBorders>
          </w:tcPr>
          <w:p w:rsidR="00FC03B6" w:rsidRDefault="00FC03B6" w:rsidP="002E6CD7">
            <w:pPr>
              <w:pStyle w:val="CRCoverPage"/>
              <w:spacing w:after="0"/>
              <w:rPr>
                <w:noProof/>
                <w:sz w:val="8"/>
                <w:szCs w:val="8"/>
              </w:rPr>
            </w:pPr>
          </w:p>
        </w:tc>
      </w:tr>
      <w:tr w:rsidR="00FC03B6" w:rsidTr="002E6CD7">
        <w:tc>
          <w:tcPr>
            <w:tcW w:w="1843" w:type="dxa"/>
            <w:tcBorders>
              <w:top w:val="nil"/>
              <w:left w:val="single" w:sz="4" w:space="0" w:color="auto"/>
              <w:bottom w:val="nil"/>
              <w:right w:val="nil"/>
            </w:tcBorders>
            <w:hideMark/>
          </w:tcPr>
          <w:p w:rsidR="00FC03B6" w:rsidRDefault="00FC03B6" w:rsidP="002E6CD7">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rsidR="00FC03B6" w:rsidRDefault="00FC03B6" w:rsidP="002E6CD7">
            <w:pPr>
              <w:pStyle w:val="CRCoverPage"/>
              <w:spacing w:after="0"/>
              <w:ind w:left="100"/>
              <w:rPr>
                <w:noProof/>
              </w:rPr>
            </w:pPr>
            <w:r>
              <w:rPr>
                <w:noProof/>
              </w:rPr>
              <w:t>Ericsson</w:t>
            </w:r>
          </w:p>
        </w:tc>
      </w:tr>
      <w:tr w:rsidR="00FC03B6" w:rsidTr="002E6CD7">
        <w:tc>
          <w:tcPr>
            <w:tcW w:w="1843" w:type="dxa"/>
            <w:tcBorders>
              <w:top w:val="nil"/>
              <w:left w:val="single" w:sz="4" w:space="0" w:color="auto"/>
              <w:bottom w:val="nil"/>
              <w:right w:val="nil"/>
            </w:tcBorders>
            <w:hideMark/>
          </w:tcPr>
          <w:p w:rsidR="00FC03B6" w:rsidRDefault="00FC03B6" w:rsidP="002E6CD7">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FC03B6" w:rsidRDefault="00FC03B6" w:rsidP="002E6CD7">
            <w:pPr>
              <w:pStyle w:val="CRCoverPage"/>
              <w:spacing w:after="0"/>
              <w:ind w:left="100"/>
              <w:rPr>
                <w:noProof/>
              </w:rPr>
            </w:pPr>
          </w:p>
        </w:tc>
      </w:tr>
      <w:tr w:rsidR="00FC03B6" w:rsidTr="002E6CD7">
        <w:tc>
          <w:tcPr>
            <w:tcW w:w="1843" w:type="dxa"/>
            <w:tcBorders>
              <w:top w:val="nil"/>
              <w:left w:val="single" w:sz="4" w:space="0" w:color="auto"/>
              <w:bottom w:val="nil"/>
              <w:right w:val="nil"/>
            </w:tcBorders>
          </w:tcPr>
          <w:p w:rsidR="00FC03B6" w:rsidRDefault="00FC03B6" w:rsidP="002E6CD7">
            <w:pPr>
              <w:pStyle w:val="CRCoverPage"/>
              <w:spacing w:after="0"/>
              <w:rPr>
                <w:b/>
                <w:i/>
                <w:noProof/>
                <w:sz w:val="8"/>
                <w:szCs w:val="8"/>
              </w:rPr>
            </w:pPr>
          </w:p>
        </w:tc>
        <w:tc>
          <w:tcPr>
            <w:tcW w:w="7798" w:type="dxa"/>
            <w:gridSpan w:val="10"/>
            <w:tcBorders>
              <w:top w:val="nil"/>
              <w:left w:val="nil"/>
              <w:bottom w:val="nil"/>
              <w:right w:val="single" w:sz="4" w:space="0" w:color="auto"/>
            </w:tcBorders>
          </w:tcPr>
          <w:p w:rsidR="00FC03B6" w:rsidRDefault="00FC03B6" w:rsidP="002E6CD7">
            <w:pPr>
              <w:pStyle w:val="CRCoverPage"/>
              <w:spacing w:after="0"/>
              <w:rPr>
                <w:noProof/>
                <w:sz w:val="8"/>
                <w:szCs w:val="8"/>
              </w:rPr>
            </w:pPr>
          </w:p>
        </w:tc>
      </w:tr>
      <w:tr w:rsidR="00FC03B6" w:rsidTr="002E6CD7">
        <w:tc>
          <w:tcPr>
            <w:tcW w:w="1843" w:type="dxa"/>
            <w:tcBorders>
              <w:top w:val="nil"/>
              <w:left w:val="single" w:sz="4" w:space="0" w:color="auto"/>
              <w:bottom w:val="nil"/>
              <w:right w:val="nil"/>
            </w:tcBorders>
            <w:hideMark/>
          </w:tcPr>
          <w:p w:rsidR="00FC03B6" w:rsidRDefault="00FC03B6" w:rsidP="002E6CD7">
            <w:pPr>
              <w:pStyle w:val="CRCoverPage"/>
              <w:tabs>
                <w:tab w:val="right" w:pos="1759"/>
              </w:tabs>
              <w:spacing w:after="0"/>
              <w:rPr>
                <w:b/>
                <w:i/>
                <w:noProof/>
              </w:rPr>
            </w:pPr>
            <w:r>
              <w:rPr>
                <w:b/>
                <w:i/>
                <w:noProof/>
              </w:rPr>
              <w:t>Work item code:</w:t>
            </w:r>
          </w:p>
        </w:tc>
        <w:tc>
          <w:tcPr>
            <w:tcW w:w="3260" w:type="dxa"/>
            <w:gridSpan w:val="5"/>
            <w:shd w:val="pct30" w:color="FFFF00" w:fill="auto"/>
          </w:tcPr>
          <w:p w:rsidR="00FC03B6" w:rsidRDefault="00FC03B6" w:rsidP="002E6CD7">
            <w:pPr>
              <w:pStyle w:val="CRCoverPage"/>
              <w:spacing w:after="0"/>
              <w:ind w:left="100"/>
              <w:rPr>
                <w:noProof/>
              </w:rPr>
            </w:pPr>
            <w:r>
              <w:rPr>
                <w:noProof/>
              </w:rPr>
              <w:t>LTE_</w:t>
            </w:r>
            <w:r w:rsidR="002F3421">
              <w:rPr>
                <w:noProof/>
              </w:rPr>
              <w:t>feMTC</w:t>
            </w:r>
            <w:r>
              <w:rPr>
                <w:noProof/>
              </w:rPr>
              <w:t>-Core</w:t>
            </w:r>
          </w:p>
        </w:tc>
        <w:tc>
          <w:tcPr>
            <w:tcW w:w="994" w:type="dxa"/>
            <w:gridSpan w:val="2"/>
          </w:tcPr>
          <w:p w:rsidR="00FC03B6" w:rsidRDefault="00FC03B6" w:rsidP="002E6CD7">
            <w:pPr>
              <w:pStyle w:val="CRCoverPage"/>
              <w:spacing w:after="0"/>
              <w:ind w:right="100"/>
              <w:rPr>
                <w:noProof/>
              </w:rPr>
            </w:pPr>
          </w:p>
        </w:tc>
        <w:tc>
          <w:tcPr>
            <w:tcW w:w="1417" w:type="dxa"/>
            <w:gridSpan w:val="2"/>
            <w:hideMark/>
          </w:tcPr>
          <w:p w:rsidR="00FC03B6" w:rsidRDefault="00FC03B6" w:rsidP="002E6CD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FC03B6" w:rsidRDefault="00FC03B6" w:rsidP="002E6CD7">
            <w:pPr>
              <w:pStyle w:val="CRCoverPage"/>
              <w:spacing w:after="0"/>
              <w:ind w:left="100"/>
              <w:rPr>
                <w:noProof/>
              </w:rPr>
            </w:pPr>
            <w:r>
              <w:rPr>
                <w:noProof/>
              </w:rPr>
              <w:t>2018-05-07</w:t>
            </w:r>
          </w:p>
        </w:tc>
      </w:tr>
      <w:tr w:rsidR="00FC03B6" w:rsidTr="002E6CD7">
        <w:tc>
          <w:tcPr>
            <w:tcW w:w="1843" w:type="dxa"/>
            <w:tcBorders>
              <w:top w:val="nil"/>
              <w:left w:val="single" w:sz="4" w:space="0" w:color="auto"/>
              <w:bottom w:val="nil"/>
              <w:right w:val="nil"/>
            </w:tcBorders>
          </w:tcPr>
          <w:p w:rsidR="00FC03B6" w:rsidRDefault="00FC03B6" w:rsidP="002E6CD7">
            <w:pPr>
              <w:pStyle w:val="CRCoverPage"/>
              <w:spacing w:after="0"/>
              <w:rPr>
                <w:b/>
                <w:i/>
                <w:noProof/>
                <w:sz w:val="8"/>
                <w:szCs w:val="8"/>
              </w:rPr>
            </w:pPr>
          </w:p>
        </w:tc>
        <w:tc>
          <w:tcPr>
            <w:tcW w:w="1560" w:type="dxa"/>
            <w:gridSpan w:val="4"/>
          </w:tcPr>
          <w:p w:rsidR="00FC03B6" w:rsidRDefault="00FC03B6" w:rsidP="002E6CD7">
            <w:pPr>
              <w:pStyle w:val="CRCoverPage"/>
              <w:spacing w:after="0"/>
              <w:rPr>
                <w:noProof/>
                <w:sz w:val="8"/>
                <w:szCs w:val="8"/>
              </w:rPr>
            </w:pPr>
          </w:p>
        </w:tc>
        <w:tc>
          <w:tcPr>
            <w:tcW w:w="2694" w:type="dxa"/>
            <w:gridSpan w:val="3"/>
          </w:tcPr>
          <w:p w:rsidR="00FC03B6" w:rsidRDefault="00FC03B6" w:rsidP="002E6CD7">
            <w:pPr>
              <w:pStyle w:val="CRCoverPage"/>
              <w:spacing w:after="0"/>
              <w:rPr>
                <w:noProof/>
                <w:sz w:val="8"/>
                <w:szCs w:val="8"/>
              </w:rPr>
            </w:pPr>
          </w:p>
        </w:tc>
        <w:tc>
          <w:tcPr>
            <w:tcW w:w="1417" w:type="dxa"/>
            <w:gridSpan w:val="2"/>
          </w:tcPr>
          <w:p w:rsidR="00FC03B6" w:rsidRDefault="00FC03B6" w:rsidP="002E6CD7">
            <w:pPr>
              <w:pStyle w:val="CRCoverPage"/>
              <w:spacing w:after="0"/>
              <w:rPr>
                <w:noProof/>
                <w:sz w:val="8"/>
                <w:szCs w:val="8"/>
              </w:rPr>
            </w:pPr>
          </w:p>
        </w:tc>
        <w:tc>
          <w:tcPr>
            <w:tcW w:w="2127" w:type="dxa"/>
            <w:tcBorders>
              <w:top w:val="nil"/>
              <w:left w:val="nil"/>
              <w:bottom w:val="nil"/>
              <w:right w:val="single" w:sz="4" w:space="0" w:color="auto"/>
            </w:tcBorders>
          </w:tcPr>
          <w:p w:rsidR="00FC03B6" w:rsidRDefault="00FC03B6" w:rsidP="002E6CD7">
            <w:pPr>
              <w:pStyle w:val="CRCoverPage"/>
              <w:spacing w:after="0"/>
              <w:rPr>
                <w:noProof/>
                <w:sz w:val="8"/>
                <w:szCs w:val="8"/>
              </w:rPr>
            </w:pPr>
          </w:p>
        </w:tc>
      </w:tr>
      <w:tr w:rsidR="00FC03B6" w:rsidTr="002E6CD7">
        <w:trPr>
          <w:cantSplit/>
        </w:trPr>
        <w:tc>
          <w:tcPr>
            <w:tcW w:w="1843" w:type="dxa"/>
            <w:tcBorders>
              <w:top w:val="nil"/>
              <w:left w:val="single" w:sz="4" w:space="0" w:color="auto"/>
              <w:bottom w:val="nil"/>
              <w:right w:val="nil"/>
            </w:tcBorders>
            <w:hideMark/>
          </w:tcPr>
          <w:p w:rsidR="00FC03B6" w:rsidRDefault="00FC03B6" w:rsidP="002E6CD7">
            <w:pPr>
              <w:pStyle w:val="CRCoverPage"/>
              <w:tabs>
                <w:tab w:val="right" w:pos="1759"/>
              </w:tabs>
              <w:spacing w:after="0"/>
              <w:rPr>
                <w:b/>
                <w:i/>
                <w:noProof/>
              </w:rPr>
            </w:pPr>
            <w:r>
              <w:rPr>
                <w:b/>
                <w:i/>
                <w:noProof/>
              </w:rPr>
              <w:t>Category:</w:t>
            </w:r>
          </w:p>
        </w:tc>
        <w:tc>
          <w:tcPr>
            <w:tcW w:w="425" w:type="dxa"/>
            <w:shd w:val="pct30" w:color="FFFF00" w:fill="auto"/>
          </w:tcPr>
          <w:p w:rsidR="00FC03B6" w:rsidRDefault="00FC03B6" w:rsidP="002E6CD7">
            <w:pPr>
              <w:pStyle w:val="CRCoverPage"/>
              <w:spacing w:after="0"/>
              <w:ind w:left="100"/>
              <w:rPr>
                <w:b/>
                <w:noProof/>
              </w:rPr>
            </w:pPr>
            <w:r>
              <w:rPr>
                <w:b/>
                <w:noProof/>
              </w:rPr>
              <w:t>F</w:t>
            </w:r>
          </w:p>
        </w:tc>
        <w:tc>
          <w:tcPr>
            <w:tcW w:w="3829" w:type="dxa"/>
            <w:gridSpan w:val="6"/>
          </w:tcPr>
          <w:p w:rsidR="00FC03B6" w:rsidRDefault="00FC03B6" w:rsidP="002E6CD7">
            <w:pPr>
              <w:pStyle w:val="CRCoverPage"/>
              <w:spacing w:after="0"/>
              <w:rPr>
                <w:noProof/>
              </w:rPr>
            </w:pPr>
          </w:p>
        </w:tc>
        <w:tc>
          <w:tcPr>
            <w:tcW w:w="1417" w:type="dxa"/>
            <w:gridSpan w:val="2"/>
            <w:hideMark/>
          </w:tcPr>
          <w:p w:rsidR="00FC03B6" w:rsidRDefault="00FC03B6" w:rsidP="002E6CD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FC03B6" w:rsidRDefault="00FC03B6" w:rsidP="002E6CD7">
            <w:pPr>
              <w:pStyle w:val="CRCoverPage"/>
              <w:spacing w:after="0"/>
              <w:ind w:left="100"/>
              <w:rPr>
                <w:noProof/>
              </w:rPr>
            </w:pPr>
            <w:r>
              <w:rPr>
                <w:noProof/>
              </w:rPr>
              <w:t>Rel-1</w:t>
            </w:r>
            <w:r w:rsidR="002F3421">
              <w:rPr>
                <w:noProof/>
              </w:rPr>
              <w:t>4</w:t>
            </w:r>
          </w:p>
        </w:tc>
      </w:tr>
      <w:tr w:rsidR="00FC03B6" w:rsidTr="002E6CD7">
        <w:tc>
          <w:tcPr>
            <w:tcW w:w="1843" w:type="dxa"/>
            <w:tcBorders>
              <w:top w:val="nil"/>
              <w:left w:val="single" w:sz="4" w:space="0" w:color="auto"/>
              <w:bottom w:val="single" w:sz="4" w:space="0" w:color="auto"/>
              <w:right w:val="nil"/>
            </w:tcBorders>
          </w:tcPr>
          <w:p w:rsidR="00FC03B6" w:rsidRDefault="00FC03B6" w:rsidP="002E6CD7">
            <w:pPr>
              <w:pStyle w:val="CRCoverPage"/>
              <w:spacing w:after="0"/>
              <w:rPr>
                <w:b/>
                <w:i/>
                <w:noProof/>
              </w:rPr>
            </w:pPr>
          </w:p>
        </w:tc>
        <w:tc>
          <w:tcPr>
            <w:tcW w:w="4678" w:type="dxa"/>
            <w:gridSpan w:val="8"/>
            <w:tcBorders>
              <w:top w:val="nil"/>
              <w:left w:val="nil"/>
              <w:bottom w:val="single" w:sz="4" w:space="0" w:color="auto"/>
              <w:right w:val="nil"/>
            </w:tcBorders>
            <w:hideMark/>
          </w:tcPr>
          <w:p w:rsidR="00FC03B6" w:rsidRDefault="00FC03B6" w:rsidP="002E6C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C03B6" w:rsidRDefault="00FC03B6" w:rsidP="002E6C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FC03B6" w:rsidRDefault="00FC03B6" w:rsidP="002E6C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C03B6" w:rsidTr="002E6CD7">
        <w:tc>
          <w:tcPr>
            <w:tcW w:w="1843" w:type="dxa"/>
          </w:tcPr>
          <w:p w:rsidR="00FC03B6" w:rsidRDefault="00FC03B6" w:rsidP="002E6CD7">
            <w:pPr>
              <w:pStyle w:val="CRCoverPage"/>
              <w:spacing w:after="0"/>
              <w:rPr>
                <w:b/>
                <w:i/>
                <w:noProof/>
                <w:sz w:val="8"/>
                <w:szCs w:val="8"/>
              </w:rPr>
            </w:pPr>
          </w:p>
        </w:tc>
        <w:tc>
          <w:tcPr>
            <w:tcW w:w="7798" w:type="dxa"/>
            <w:gridSpan w:val="10"/>
          </w:tcPr>
          <w:p w:rsidR="00FC03B6" w:rsidRDefault="00FC03B6" w:rsidP="002E6CD7">
            <w:pPr>
              <w:pStyle w:val="CRCoverPage"/>
              <w:spacing w:after="0"/>
              <w:rPr>
                <w:noProof/>
                <w:sz w:val="8"/>
                <w:szCs w:val="8"/>
              </w:rPr>
            </w:pPr>
          </w:p>
        </w:tc>
      </w:tr>
      <w:tr w:rsidR="00FC03B6" w:rsidTr="002E6CD7">
        <w:tc>
          <w:tcPr>
            <w:tcW w:w="2268" w:type="dxa"/>
            <w:gridSpan w:val="2"/>
            <w:tcBorders>
              <w:top w:val="single" w:sz="4" w:space="0" w:color="auto"/>
              <w:left w:val="single" w:sz="4" w:space="0" w:color="auto"/>
              <w:bottom w:val="nil"/>
              <w:right w:val="nil"/>
            </w:tcBorders>
            <w:hideMark/>
          </w:tcPr>
          <w:p w:rsidR="00FC03B6" w:rsidRDefault="00FC03B6" w:rsidP="002E6CD7">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FC03B6" w:rsidRDefault="00FC03B6" w:rsidP="002E6CD7">
            <w:pPr>
              <w:pStyle w:val="CRCoverPage"/>
              <w:spacing w:after="0"/>
              <w:ind w:left="100"/>
              <w:rPr>
                <w:noProof/>
              </w:rPr>
            </w:pPr>
            <w:r>
              <w:rPr>
                <w:noProof/>
              </w:rPr>
              <w:t>The term “BL/CE” is not defined in 36.213, only in 36.212.</w:t>
            </w:r>
          </w:p>
          <w:p w:rsidR="00FC03B6" w:rsidRDefault="00FC03B6" w:rsidP="002E6CD7">
            <w:pPr>
              <w:pStyle w:val="CRCoverPage"/>
              <w:spacing w:after="0"/>
              <w:ind w:left="100"/>
              <w:rPr>
                <w:noProof/>
              </w:rPr>
            </w:pPr>
          </w:p>
          <w:p w:rsidR="00FC03B6" w:rsidRDefault="00FC03B6" w:rsidP="002E6CD7">
            <w:pPr>
              <w:pStyle w:val="CRCoverPage"/>
              <w:spacing w:after="0"/>
              <w:ind w:left="100"/>
              <w:rPr>
                <w:noProof/>
              </w:rPr>
            </w:pPr>
            <w:r>
              <w:rPr>
                <w:noProof/>
              </w:rPr>
              <w:t>The term “non-BL/CE” is not defined anywhere. It means “non-BL non-CE” but is sometimes misunderstood to mean “non-BL CE”.</w:t>
            </w:r>
          </w:p>
          <w:p w:rsidR="00FC03B6" w:rsidRDefault="00FC03B6" w:rsidP="002E6CD7">
            <w:pPr>
              <w:pStyle w:val="CRCoverPage"/>
              <w:spacing w:after="0"/>
              <w:ind w:left="100"/>
              <w:rPr>
                <w:noProof/>
              </w:rPr>
            </w:pPr>
          </w:p>
        </w:tc>
      </w:tr>
      <w:tr w:rsidR="00FC03B6" w:rsidTr="002E6CD7">
        <w:tc>
          <w:tcPr>
            <w:tcW w:w="2268" w:type="dxa"/>
            <w:gridSpan w:val="2"/>
            <w:tcBorders>
              <w:top w:val="nil"/>
              <w:left w:val="single" w:sz="4" w:space="0" w:color="auto"/>
              <w:bottom w:val="nil"/>
              <w:right w:val="nil"/>
            </w:tcBorders>
          </w:tcPr>
          <w:p w:rsidR="00FC03B6" w:rsidRDefault="00FC03B6" w:rsidP="002E6CD7">
            <w:pPr>
              <w:pStyle w:val="CRCoverPage"/>
              <w:spacing w:after="0"/>
              <w:rPr>
                <w:b/>
                <w:i/>
                <w:noProof/>
                <w:sz w:val="8"/>
                <w:szCs w:val="8"/>
              </w:rPr>
            </w:pPr>
          </w:p>
        </w:tc>
        <w:tc>
          <w:tcPr>
            <w:tcW w:w="7373" w:type="dxa"/>
            <w:gridSpan w:val="9"/>
            <w:tcBorders>
              <w:top w:val="nil"/>
              <w:left w:val="nil"/>
              <w:bottom w:val="nil"/>
              <w:right w:val="single" w:sz="4" w:space="0" w:color="auto"/>
            </w:tcBorders>
          </w:tcPr>
          <w:p w:rsidR="00FC03B6" w:rsidRDefault="00FC03B6" w:rsidP="002E6CD7">
            <w:pPr>
              <w:pStyle w:val="CRCoverPage"/>
              <w:spacing w:after="0"/>
              <w:rPr>
                <w:noProof/>
                <w:sz w:val="8"/>
                <w:szCs w:val="8"/>
              </w:rPr>
            </w:pPr>
          </w:p>
        </w:tc>
      </w:tr>
      <w:tr w:rsidR="00FC03B6" w:rsidTr="002E6CD7">
        <w:tc>
          <w:tcPr>
            <w:tcW w:w="2268" w:type="dxa"/>
            <w:gridSpan w:val="2"/>
            <w:tcBorders>
              <w:top w:val="nil"/>
              <w:left w:val="single" w:sz="4" w:space="0" w:color="auto"/>
              <w:bottom w:val="nil"/>
              <w:right w:val="nil"/>
            </w:tcBorders>
            <w:hideMark/>
          </w:tcPr>
          <w:p w:rsidR="00FC03B6" w:rsidRDefault="00FC03B6" w:rsidP="002E6CD7">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FC03B6" w:rsidRDefault="00FC03B6" w:rsidP="002E6CD7">
            <w:pPr>
              <w:pStyle w:val="CRCoverPage"/>
              <w:spacing w:after="0"/>
              <w:ind w:left="100"/>
              <w:rPr>
                <w:noProof/>
              </w:rPr>
            </w:pPr>
            <w:r>
              <w:rPr>
                <w:noProof/>
              </w:rPr>
              <w:t>Introduce definitions of “BL/CE” and “non-BL/CE” in 36.213.</w:t>
            </w:r>
          </w:p>
          <w:p w:rsidR="00FC03B6" w:rsidRDefault="00FC03B6" w:rsidP="002E6CD7">
            <w:pPr>
              <w:pStyle w:val="CRCoverPage"/>
              <w:spacing w:after="0"/>
              <w:ind w:left="100"/>
              <w:rPr>
                <w:noProof/>
              </w:rPr>
            </w:pPr>
          </w:p>
        </w:tc>
      </w:tr>
      <w:tr w:rsidR="00FC03B6" w:rsidTr="002E6CD7">
        <w:tc>
          <w:tcPr>
            <w:tcW w:w="2268" w:type="dxa"/>
            <w:gridSpan w:val="2"/>
            <w:tcBorders>
              <w:top w:val="nil"/>
              <w:left w:val="single" w:sz="4" w:space="0" w:color="auto"/>
              <w:bottom w:val="nil"/>
              <w:right w:val="nil"/>
            </w:tcBorders>
          </w:tcPr>
          <w:p w:rsidR="00FC03B6" w:rsidRDefault="00FC03B6" w:rsidP="002E6CD7">
            <w:pPr>
              <w:pStyle w:val="CRCoverPage"/>
              <w:spacing w:after="0"/>
              <w:rPr>
                <w:b/>
                <w:i/>
                <w:noProof/>
                <w:sz w:val="8"/>
                <w:szCs w:val="8"/>
              </w:rPr>
            </w:pPr>
          </w:p>
        </w:tc>
        <w:tc>
          <w:tcPr>
            <w:tcW w:w="7373" w:type="dxa"/>
            <w:gridSpan w:val="9"/>
            <w:tcBorders>
              <w:top w:val="nil"/>
              <w:left w:val="nil"/>
              <w:bottom w:val="nil"/>
              <w:right w:val="single" w:sz="4" w:space="0" w:color="auto"/>
            </w:tcBorders>
          </w:tcPr>
          <w:p w:rsidR="00FC03B6" w:rsidRDefault="00FC03B6" w:rsidP="002E6CD7">
            <w:pPr>
              <w:pStyle w:val="CRCoverPage"/>
              <w:spacing w:after="0"/>
              <w:rPr>
                <w:noProof/>
                <w:sz w:val="8"/>
                <w:szCs w:val="8"/>
              </w:rPr>
            </w:pPr>
          </w:p>
        </w:tc>
      </w:tr>
      <w:tr w:rsidR="00FC03B6" w:rsidTr="002E6CD7">
        <w:tc>
          <w:tcPr>
            <w:tcW w:w="2268" w:type="dxa"/>
            <w:gridSpan w:val="2"/>
            <w:tcBorders>
              <w:top w:val="nil"/>
              <w:left w:val="single" w:sz="4" w:space="0" w:color="auto"/>
              <w:bottom w:val="single" w:sz="4" w:space="0" w:color="auto"/>
              <w:right w:val="nil"/>
            </w:tcBorders>
            <w:hideMark/>
          </w:tcPr>
          <w:p w:rsidR="00FC03B6" w:rsidRDefault="00FC03B6" w:rsidP="002E6CD7">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rsidR="00FC03B6" w:rsidRDefault="00FC03B6" w:rsidP="002E6CD7">
            <w:pPr>
              <w:pStyle w:val="CRCoverPage"/>
              <w:spacing w:after="0"/>
              <w:ind w:left="100"/>
              <w:rPr>
                <w:noProof/>
              </w:rPr>
            </w:pPr>
            <w:r>
              <w:rPr>
                <w:noProof/>
              </w:rPr>
              <w:t>Risk for misunderstandings and erroneous implementations</w:t>
            </w:r>
          </w:p>
          <w:p w:rsidR="00FC03B6" w:rsidRDefault="00FC03B6" w:rsidP="002E6CD7">
            <w:pPr>
              <w:pStyle w:val="CRCoverPage"/>
              <w:spacing w:after="0"/>
              <w:ind w:left="100"/>
              <w:rPr>
                <w:noProof/>
              </w:rPr>
            </w:pPr>
          </w:p>
        </w:tc>
      </w:tr>
      <w:tr w:rsidR="00FC03B6" w:rsidTr="002E6CD7">
        <w:tc>
          <w:tcPr>
            <w:tcW w:w="2268" w:type="dxa"/>
            <w:gridSpan w:val="2"/>
          </w:tcPr>
          <w:p w:rsidR="00FC03B6" w:rsidRDefault="00FC03B6" w:rsidP="002E6CD7">
            <w:pPr>
              <w:pStyle w:val="CRCoverPage"/>
              <w:spacing w:after="0"/>
              <w:rPr>
                <w:b/>
                <w:i/>
                <w:noProof/>
                <w:sz w:val="8"/>
                <w:szCs w:val="8"/>
              </w:rPr>
            </w:pPr>
          </w:p>
        </w:tc>
        <w:tc>
          <w:tcPr>
            <w:tcW w:w="7373" w:type="dxa"/>
            <w:gridSpan w:val="9"/>
          </w:tcPr>
          <w:p w:rsidR="00FC03B6" w:rsidRDefault="00FC03B6" w:rsidP="002E6CD7">
            <w:pPr>
              <w:pStyle w:val="CRCoverPage"/>
              <w:spacing w:after="0"/>
              <w:rPr>
                <w:noProof/>
                <w:sz w:val="8"/>
                <w:szCs w:val="8"/>
              </w:rPr>
            </w:pPr>
          </w:p>
        </w:tc>
      </w:tr>
      <w:tr w:rsidR="00FC03B6" w:rsidTr="002E6CD7">
        <w:tc>
          <w:tcPr>
            <w:tcW w:w="2268" w:type="dxa"/>
            <w:gridSpan w:val="2"/>
            <w:tcBorders>
              <w:top w:val="single" w:sz="4" w:space="0" w:color="auto"/>
              <w:left w:val="single" w:sz="4" w:space="0" w:color="auto"/>
              <w:bottom w:val="nil"/>
              <w:right w:val="nil"/>
            </w:tcBorders>
            <w:hideMark/>
          </w:tcPr>
          <w:p w:rsidR="00FC03B6" w:rsidRDefault="00FC03B6" w:rsidP="002E6CD7">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rsidR="00FC03B6" w:rsidRDefault="00FC03B6" w:rsidP="002E6CD7">
            <w:pPr>
              <w:pStyle w:val="CRCoverPage"/>
              <w:spacing w:after="0"/>
              <w:ind w:left="100"/>
              <w:rPr>
                <w:noProof/>
              </w:rPr>
            </w:pPr>
            <w:r>
              <w:rPr>
                <w:noProof/>
              </w:rPr>
              <w:t>3, 3.x (new)</w:t>
            </w:r>
          </w:p>
        </w:tc>
      </w:tr>
      <w:tr w:rsidR="00FC03B6" w:rsidTr="002E6CD7">
        <w:tc>
          <w:tcPr>
            <w:tcW w:w="2268" w:type="dxa"/>
            <w:gridSpan w:val="2"/>
            <w:tcBorders>
              <w:top w:val="nil"/>
              <w:left w:val="single" w:sz="4" w:space="0" w:color="auto"/>
              <w:bottom w:val="nil"/>
              <w:right w:val="nil"/>
            </w:tcBorders>
          </w:tcPr>
          <w:p w:rsidR="00FC03B6" w:rsidRDefault="00FC03B6" w:rsidP="002E6CD7">
            <w:pPr>
              <w:pStyle w:val="CRCoverPage"/>
              <w:spacing w:after="0"/>
              <w:rPr>
                <w:b/>
                <w:i/>
                <w:noProof/>
                <w:sz w:val="8"/>
                <w:szCs w:val="8"/>
              </w:rPr>
            </w:pPr>
          </w:p>
        </w:tc>
        <w:tc>
          <w:tcPr>
            <w:tcW w:w="7373" w:type="dxa"/>
            <w:gridSpan w:val="9"/>
            <w:tcBorders>
              <w:top w:val="nil"/>
              <w:left w:val="nil"/>
              <w:bottom w:val="nil"/>
              <w:right w:val="single" w:sz="4" w:space="0" w:color="auto"/>
            </w:tcBorders>
          </w:tcPr>
          <w:p w:rsidR="00FC03B6" w:rsidRDefault="00FC03B6" w:rsidP="002E6CD7">
            <w:pPr>
              <w:pStyle w:val="CRCoverPage"/>
              <w:spacing w:after="0"/>
              <w:rPr>
                <w:noProof/>
                <w:sz w:val="8"/>
                <w:szCs w:val="8"/>
              </w:rPr>
            </w:pPr>
          </w:p>
        </w:tc>
      </w:tr>
      <w:tr w:rsidR="00FC03B6" w:rsidTr="002E6CD7">
        <w:tc>
          <w:tcPr>
            <w:tcW w:w="2268" w:type="dxa"/>
            <w:gridSpan w:val="2"/>
            <w:tcBorders>
              <w:top w:val="nil"/>
              <w:left w:val="single" w:sz="4" w:space="0" w:color="auto"/>
              <w:bottom w:val="nil"/>
              <w:right w:val="nil"/>
            </w:tcBorders>
          </w:tcPr>
          <w:p w:rsidR="00FC03B6" w:rsidRDefault="00FC03B6" w:rsidP="002E6C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FC03B6" w:rsidRDefault="00FC03B6" w:rsidP="002E6C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FC03B6" w:rsidRDefault="00FC03B6" w:rsidP="002E6CD7">
            <w:pPr>
              <w:pStyle w:val="CRCoverPage"/>
              <w:spacing w:after="0"/>
              <w:jc w:val="center"/>
              <w:rPr>
                <w:b/>
                <w:caps/>
                <w:noProof/>
              </w:rPr>
            </w:pPr>
            <w:r>
              <w:rPr>
                <w:b/>
                <w:caps/>
                <w:noProof/>
              </w:rPr>
              <w:t>N</w:t>
            </w:r>
          </w:p>
        </w:tc>
        <w:tc>
          <w:tcPr>
            <w:tcW w:w="2977" w:type="dxa"/>
            <w:gridSpan w:val="3"/>
          </w:tcPr>
          <w:p w:rsidR="00FC03B6" w:rsidRDefault="00FC03B6" w:rsidP="002E6CD7">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FC03B6" w:rsidRDefault="00FC03B6" w:rsidP="002E6CD7">
            <w:pPr>
              <w:pStyle w:val="CRCoverPage"/>
              <w:spacing w:after="0"/>
              <w:ind w:left="99"/>
              <w:rPr>
                <w:noProof/>
              </w:rPr>
            </w:pPr>
          </w:p>
        </w:tc>
      </w:tr>
      <w:tr w:rsidR="00FC03B6" w:rsidTr="002E6CD7">
        <w:tc>
          <w:tcPr>
            <w:tcW w:w="2268" w:type="dxa"/>
            <w:gridSpan w:val="2"/>
            <w:tcBorders>
              <w:top w:val="nil"/>
              <w:left w:val="single" w:sz="4" w:space="0" w:color="auto"/>
              <w:bottom w:val="nil"/>
              <w:right w:val="nil"/>
            </w:tcBorders>
            <w:hideMark/>
          </w:tcPr>
          <w:p w:rsidR="00FC03B6" w:rsidRDefault="00FC03B6" w:rsidP="002E6C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FC03B6" w:rsidRDefault="00FC03B6" w:rsidP="002E6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03B6" w:rsidRDefault="00FC03B6" w:rsidP="002E6CD7">
            <w:pPr>
              <w:pStyle w:val="CRCoverPage"/>
              <w:spacing w:after="0"/>
              <w:jc w:val="center"/>
              <w:rPr>
                <w:b/>
                <w:caps/>
                <w:noProof/>
              </w:rPr>
            </w:pPr>
            <w:r>
              <w:rPr>
                <w:b/>
                <w:caps/>
                <w:noProof/>
              </w:rPr>
              <w:t>X</w:t>
            </w:r>
          </w:p>
        </w:tc>
        <w:tc>
          <w:tcPr>
            <w:tcW w:w="2977" w:type="dxa"/>
            <w:gridSpan w:val="3"/>
            <w:hideMark/>
          </w:tcPr>
          <w:p w:rsidR="00FC03B6" w:rsidRDefault="00FC03B6" w:rsidP="002E6CD7">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FC03B6" w:rsidRDefault="00FC03B6" w:rsidP="002E6CD7">
            <w:pPr>
              <w:pStyle w:val="CRCoverPage"/>
              <w:spacing w:after="0"/>
              <w:ind w:left="99"/>
              <w:rPr>
                <w:noProof/>
              </w:rPr>
            </w:pPr>
            <w:r>
              <w:rPr>
                <w:noProof/>
              </w:rPr>
              <w:t xml:space="preserve">TS/TR ... CR ... </w:t>
            </w:r>
          </w:p>
        </w:tc>
      </w:tr>
      <w:tr w:rsidR="00FC03B6" w:rsidTr="002E6CD7">
        <w:tc>
          <w:tcPr>
            <w:tcW w:w="2268" w:type="dxa"/>
            <w:gridSpan w:val="2"/>
            <w:tcBorders>
              <w:top w:val="nil"/>
              <w:left w:val="single" w:sz="4" w:space="0" w:color="auto"/>
              <w:bottom w:val="nil"/>
              <w:right w:val="nil"/>
            </w:tcBorders>
            <w:hideMark/>
          </w:tcPr>
          <w:p w:rsidR="00FC03B6" w:rsidRDefault="00FC03B6" w:rsidP="002E6C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FC03B6" w:rsidRDefault="00FC03B6" w:rsidP="002E6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03B6" w:rsidRDefault="00FC03B6" w:rsidP="002E6CD7">
            <w:pPr>
              <w:pStyle w:val="CRCoverPage"/>
              <w:spacing w:after="0"/>
              <w:jc w:val="center"/>
              <w:rPr>
                <w:b/>
                <w:caps/>
                <w:noProof/>
              </w:rPr>
            </w:pPr>
            <w:r>
              <w:rPr>
                <w:b/>
                <w:caps/>
                <w:noProof/>
              </w:rPr>
              <w:t>X</w:t>
            </w:r>
          </w:p>
        </w:tc>
        <w:tc>
          <w:tcPr>
            <w:tcW w:w="2977" w:type="dxa"/>
            <w:gridSpan w:val="3"/>
            <w:hideMark/>
          </w:tcPr>
          <w:p w:rsidR="00FC03B6" w:rsidRDefault="00FC03B6" w:rsidP="002E6CD7">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FC03B6" w:rsidRDefault="00FC03B6" w:rsidP="002E6CD7">
            <w:pPr>
              <w:pStyle w:val="CRCoverPage"/>
              <w:spacing w:after="0"/>
              <w:ind w:left="99"/>
              <w:rPr>
                <w:noProof/>
              </w:rPr>
            </w:pPr>
            <w:r>
              <w:rPr>
                <w:noProof/>
              </w:rPr>
              <w:t xml:space="preserve">TS/TR ... CR ... </w:t>
            </w:r>
          </w:p>
        </w:tc>
      </w:tr>
      <w:tr w:rsidR="00FC03B6" w:rsidTr="002E6CD7">
        <w:tc>
          <w:tcPr>
            <w:tcW w:w="2268" w:type="dxa"/>
            <w:gridSpan w:val="2"/>
            <w:tcBorders>
              <w:top w:val="nil"/>
              <w:left w:val="single" w:sz="4" w:space="0" w:color="auto"/>
              <w:bottom w:val="nil"/>
              <w:right w:val="nil"/>
            </w:tcBorders>
            <w:hideMark/>
          </w:tcPr>
          <w:p w:rsidR="00FC03B6" w:rsidRDefault="00FC03B6" w:rsidP="002E6C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FC03B6" w:rsidRDefault="00FC03B6" w:rsidP="002E6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03B6" w:rsidRDefault="00FC03B6" w:rsidP="002E6CD7">
            <w:pPr>
              <w:pStyle w:val="CRCoverPage"/>
              <w:spacing w:after="0"/>
              <w:jc w:val="center"/>
              <w:rPr>
                <w:b/>
                <w:caps/>
                <w:noProof/>
              </w:rPr>
            </w:pPr>
            <w:r>
              <w:rPr>
                <w:b/>
                <w:caps/>
                <w:noProof/>
              </w:rPr>
              <w:t>X</w:t>
            </w:r>
          </w:p>
        </w:tc>
        <w:tc>
          <w:tcPr>
            <w:tcW w:w="2977" w:type="dxa"/>
            <w:gridSpan w:val="3"/>
            <w:hideMark/>
          </w:tcPr>
          <w:p w:rsidR="00FC03B6" w:rsidRDefault="00FC03B6" w:rsidP="002E6CD7">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FC03B6" w:rsidRDefault="00FC03B6" w:rsidP="002E6CD7">
            <w:pPr>
              <w:pStyle w:val="CRCoverPage"/>
              <w:spacing w:after="0"/>
              <w:ind w:left="99"/>
              <w:rPr>
                <w:noProof/>
              </w:rPr>
            </w:pPr>
            <w:r>
              <w:rPr>
                <w:noProof/>
              </w:rPr>
              <w:t xml:space="preserve">TS/TR ... CR ... </w:t>
            </w:r>
          </w:p>
        </w:tc>
      </w:tr>
      <w:tr w:rsidR="00FC03B6" w:rsidTr="002E6CD7">
        <w:tc>
          <w:tcPr>
            <w:tcW w:w="2268" w:type="dxa"/>
            <w:gridSpan w:val="2"/>
            <w:tcBorders>
              <w:top w:val="nil"/>
              <w:left w:val="single" w:sz="4" w:space="0" w:color="auto"/>
              <w:bottom w:val="nil"/>
              <w:right w:val="nil"/>
            </w:tcBorders>
          </w:tcPr>
          <w:p w:rsidR="00FC03B6" w:rsidRDefault="00FC03B6" w:rsidP="002E6CD7">
            <w:pPr>
              <w:pStyle w:val="CRCoverPage"/>
              <w:spacing w:after="0"/>
              <w:rPr>
                <w:b/>
                <w:i/>
                <w:noProof/>
              </w:rPr>
            </w:pPr>
          </w:p>
        </w:tc>
        <w:tc>
          <w:tcPr>
            <w:tcW w:w="7373" w:type="dxa"/>
            <w:gridSpan w:val="9"/>
            <w:tcBorders>
              <w:top w:val="nil"/>
              <w:left w:val="nil"/>
              <w:bottom w:val="nil"/>
              <w:right w:val="single" w:sz="4" w:space="0" w:color="auto"/>
            </w:tcBorders>
          </w:tcPr>
          <w:p w:rsidR="00FC03B6" w:rsidRDefault="00FC03B6" w:rsidP="002E6CD7">
            <w:pPr>
              <w:pStyle w:val="CRCoverPage"/>
              <w:spacing w:after="0"/>
              <w:rPr>
                <w:noProof/>
              </w:rPr>
            </w:pPr>
          </w:p>
        </w:tc>
      </w:tr>
      <w:tr w:rsidR="00FC03B6" w:rsidTr="002E6CD7">
        <w:tc>
          <w:tcPr>
            <w:tcW w:w="2268" w:type="dxa"/>
            <w:gridSpan w:val="2"/>
            <w:tcBorders>
              <w:top w:val="nil"/>
              <w:left w:val="single" w:sz="4" w:space="0" w:color="auto"/>
              <w:bottom w:val="single" w:sz="4" w:space="0" w:color="auto"/>
              <w:right w:val="nil"/>
            </w:tcBorders>
            <w:hideMark/>
          </w:tcPr>
          <w:p w:rsidR="00FC03B6" w:rsidRDefault="00FC03B6" w:rsidP="002E6CD7">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C25FD2" w:rsidRDefault="003E675E" w:rsidP="003E675E">
            <w:pPr>
              <w:pStyle w:val="CRCoverPage"/>
              <w:spacing w:after="0"/>
              <w:ind w:left="100"/>
              <w:rPr>
                <w:noProof/>
              </w:rPr>
            </w:pPr>
            <w:r>
              <w:rPr>
                <w:noProof/>
              </w:rPr>
              <w:t>The usage of these terms in RAN1 specifications in Rel-13 and onwards is in line with these definitions</w:t>
            </w:r>
            <w:r w:rsidR="00C25FD2">
              <w:rPr>
                <w:noProof/>
              </w:rPr>
              <w:t>.</w:t>
            </w:r>
          </w:p>
          <w:p w:rsidR="00FC03B6" w:rsidRDefault="00FC03B6" w:rsidP="002E6CD7">
            <w:pPr>
              <w:pStyle w:val="CRCoverPage"/>
              <w:spacing w:after="0"/>
              <w:ind w:left="100"/>
              <w:rPr>
                <w:noProof/>
              </w:rPr>
            </w:pPr>
          </w:p>
        </w:tc>
      </w:tr>
    </w:tbl>
    <w:p w:rsidR="00FC03B6" w:rsidRDefault="00FC03B6" w:rsidP="00FC03B6">
      <w:pPr>
        <w:pStyle w:val="CRCoverPage"/>
        <w:spacing w:after="0"/>
        <w:rPr>
          <w:noProof/>
          <w:sz w:val="8"/>
          <w:szCs w:val="8"/>
        </w:rPr>
      </w:pPr>
    </w:p>
    <w:p w:rsidR="00FC03B6" w:rsidRDefault="00FC03B6" w:rsidP="00FC03B6">
      <w:pPr>
        <w:spacing w:after="0"/>
        <w:rPr>
          <w:noProof/>
        </w:rPr>
        <w:sectPr w:rsidR="00FC03B6">
          <w:footnotePr>
            <w:numRestart w:val="eachSect"/>
          </w:footnotePr>
          <w:pgSz w:w="11907" w:h="16840"/>
          <w:pgMar w:top="1418" w:right="1134" w:bottom="1134" w:left="1134" w:header="680" w:footer="567" w:gutter="0"/>
          <w:cols w:space="720"/>
        </w:sectPr>
      </w:pPr>
    </w:p>
    <w:p w:rsidR="00FC03B6" w:rsidRPr="00C12953" w:rsidRDefault="00FC03B6" w:rsidP="00FC03B6">
      <w:pPr>
        <w:pStyle w:val="Heading1"/>
      </w:pPr>
      <w:bookmarkStart w:id="3" w:name="_Toc454817940"/>
      <w:bookmarkStart w:id="4" w:name="_Toc454817942"/>
      <w:bookmarkEnd w:id="0"/>
      <w:r w:rsidRPr="00C12953">
        <w:lastRenderedPageBreak/>
        <w:t>3</w:t>
      </w:r>
      <w:r w:rsidRPr="00C12953">
        <w:tab/>
      </w:r>
      <w:ins w:id="5" w:author="Ericsson" w:date="2018-05-07T23:45:00Z">
        <w:r>
          <w:t>Definitions, s</w:t>
        </w:r>
      </w:ins>
      <w:del w:id="6" w:author="Ericsson" w:date="2018-05-07T23:45:00Z">
        <w:r w:rsidDel="001A76BC">
          <w:delText>S</w:delText>
        </w:r>
      </w:del>
      <w:r w:rsidRPr="00C12953">
        <w:t>ymbols and abbreviations</w:t>
      </w:r>
      <w:bookmarkEnd w:id="3"/>
    </w:p>
    <w:p w:rsidR="00FC03B6" w:rsidRDefault="00FC03B6" w:rsidP="00FC03B6">
      <w:pPr>
        <w:pStyle w:val="Heading2"/>
        <w:rPr>
          <w:ins w:id="7" w:author="Ericsson" w:date="2018-05-07T23:46:00Z"/>
        </w:rPr>
      </w:pPr>
      <w:bookmarkStart w:id="8" w:name="_Toc478047845"/>
      <w:ins w:id="9" w:author="Ericsson" w:date="2018-05-07T23:46:00Z">
        <w:r>
          <w:t>3.x</w:t>
        </w:r>
        <w:r>
          <w:tab/>
          <w:t>Definitions</w:t>
        </w:r>
        <w:bookmarkEnd w:id="8"/>
      </w:ins>
    </w:p>
    <w:p w:rsidR="00FC03B6" w:rsidRDefault="00FC03B6" w:rsidP="00FC03B6">
      <w:pPr>
        <w:rPr>
          <w:ins w:id="10" w:author="Ericsson" w:date="2018-05-07T23:46:00Z"/>
        </w:rPr>
      </w:pPr>
      <w:ins w:id="11" w:author="Ericsson" w:date="2018-05-07T23:46:00Z">
        <w:r>
          <w:t>For the purposes of the present document, the terms and definitions given in [1] and the following apply. A term defined in the present document takes precedence over the definition of the same term, if any, in [1].</w:t>
        </w:r>
      </w:ins>
    </w:p>
    <w:p w:rsidR="00FC03B6" w:rsidRDefault="00FC03B6" w:rsidP="00FC03B6">
      <w:pPr>
        <w:rPr>
          <w:lang w:eastAsia="zh-CN"/>
        </w:rPr>
      </w:pPr>
      <w:ins w:id="12" w:author="Ericsson" w:date="2018-05-07T23:46:00Z">
        <w:r>
          <w:rPr>
            <w:rFonts w:hint="eastAsia"/>
            <w:b/>
            <w:lang w:eastAsia="zh-CN"/>
          </w:rPr>
          <w:t>BL/CE</w:t>
        </w:r>
        <w:r w:rsidRPr="00875D3C">
          <w:rPr>
            <w:rFonts w:hint="eastAsia"/>
            <w:b/>
            <w:lang w:eastAsia="zh-CN"/>
          </w:rPr>
          <w:t>:</w:t>
        </w:r>
        <w:r w:rsidRPr="00875D3C">
          <w:rPr>
            <w:rFonts w:hint="eastAsia"/>
            <w:lang w:eastAsia="zh-CN"/>
          </w:rPr>
          <w:t xml:space="preserve"> </w:t>
        </w:r>
        <w:r w:rsidRPr="00875D3C">
          <w:rPr>
            <w:lang w:eastAsia="zh-CN"/>
          </w:rPr>
          <w:t xml:space="preserve">A </w:t>
        </w:r>
        <w:r>
          <w:rPr>
            <w:lang w:eastAsia="zh-CN"/>
          </w:rPr>
          <w:t>Bandwidth-reduced Low-c</w:t>
        </w:r>
        <w:r w:rsidRPr="00875D3C">
          <w:rPr>
            <w:lang w:eastAsia="zh-CN"/>
          </w:rPr>
          <w:t>omplexity or Coverage Enhanced (</w:t>
        </w:r>
        <w:r>
          <w:rPr>
            <w:lang w:eastAsia="zh-CN"/>
          </w:rPr>
          <w:t>BL/CE</w:t>
        </w:r>
        <w:r w:rsidRPr="00875D3C">
          <w:rPr>
            <w:lang w:eastAsia="zh-CN"/>
          </w:rPr>
          <w:t>) UE is capable of coverage enhancement mode A</w:t>
        </w:r>
        <w:r w:rsidRPr="00875D3C">
          <w:rPr>
            <w:rFonts w:hint="eastAsia"/>
            <w:lang w:eastAsia="zh-CN"/>
          </w:rPr>
          <w:t xml:space="preserve"> </w:t>
        </w:r>
        <w:r w:rsidRPr="00875D3C">
          <w:rPr>
            <w:lang w:eastAsia="zh-CN"/>
          </w:rPr>
          <w:t>support and intends to access a cell in a coverage enhancement mode</w:t>
        </w:r>
        <w:r>
          <w:rPr>
            <w:lang w:eastAsia="zh-CN"/>
          </w:rPr>
          <w:t xml:space="preserve"> </w:t>
        </w:r>
        <w:r w:rsidRPr="00875D3C">
          <w:rPr>
            <w:lang w:eastAsia="zh-CN"/>
          </w:rPr>
          <w:t>or is configured in a coverage enhancement mode</w:t>
        </w:r>
        <w:r w:rsidRPr="00875D3C">
          <w:rPr>
            <w:rFonts w:hint="eastAsia"/>
            <w:lang w:eastAsia="zh-CN"/>
          </w:rPr>
          <w:t>.</w:t>
        </w:r>
      </w:ins>
      <w:bookmarkEnd w:id="4"/>
    </w:p>
    <w:p w:rsidR="00FC03B6" w:rsidRDefault="00E36F40" w:rsidP="00FC03B6">
      <w:pPr>
        <w:rPr>
          <w:ins w:id="13" w:author="Ericsson" w:date="2018-05-07T23:49:00Z"/>
          <w:lang w:eastAsia="zh-CN"/>
        </w:rPr>
      </w:pPr>
      <w:ins w:id="14" w:author="Ericsson" w:date="2018-05-08T13:51:00Z">
        <w:r>
          <w:rPr>
            <w:b/>
            <w:lang w:eastAsia="zh-CN"/>
          </w:rPr>
          <w:t>Non-</w:t>
        </w:r>
        <w:r>
          <w:rPr>
            <w:rFonts w:hint="eastAsia"/>
            <w:b/>
            <w:lang w:eastAsia="zh-CN"/>
          </w:rPr>
          <w:t>BL/CE</w:t>
        </w:r>
        <w:r w:rsidRPr="00875D3C">
          <w:rPr>
            <w:rFonts w:hint="eastAsia"/>
            <w:b/>
            <w:lang w:eastAsia="zh-CN"/>
          </w:rPr>
          <w:t>:</w:t>
        </w:r>
        <w:r w:rsidRPr="00875D3C">
          <w:rPr>
            <w:rFonts w:hint="eastAsia"/>
            <w:lang w:eastAsia="zh-CN"/>
          </w:rPr>
          <w:t xml:space="preserve"> </w:t>
        </w:r>
        <w:r w:rsidRPr="00875D3C">
          <w:rPr>
            <w:lang w:eastAsia="zh-CN"/>
          </w:rPr>
          <w:t xml:space="preserve">A </w:t>
        </w:r>
        <w:r>
          <w:rPr>
            <w:lang w:eastAsia="zh-CN"/>
          </w:rPr>
          <w:t>non-BL/CE UE is neither a Bandwidth-reduced Low-complexity (BL) UE nor a Coverage Enhanced (CE) UE</w:t>
        </w:r>
      </w:ins>
      <w:ins w:id="15" w:author="Ericsson" w:date="2018-05-07T23:48:00Z">
        <w:r w:rsidR="00FC03B6">
          <w:rPr>
            <w:lang w:eastAsia="zh-CN"/>
          </w:rPr>
          <w:t>.</w:t>
        </w:r>
      </w:ins>
    </w:p>
    <w:p w:rsidR="0075678D" w:rsidRPr="00FC03B6" w:rsidRDefault="0075678D" w:rsidP="00FC03B6"/>
    <w:sectPr w:rsidR="0075678D" w:rsidRPr="00FC03B6" w:rsidSect="00AF6A36">
      <w:headerReference w:type="default" r:id="rId11"/>
      <w:footerReference w:type="default" r:id="rId12"/>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D4D" w:rsidRDefault="00392D4D">
      <w:r>
        <w:separator/>
      </w:r>
    </w:p>
  </w:endnote>
  <w:endnote w:type="continuationSeparator" w:id="0">
    <w:p w:rsidR="00392D4D" w:rsidRDefault="0039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D4D" w:rsidRDefault="00392D4D">
      <w:r>
        <w:separator/>
      </w:r>
    </w:p>
  </w:footnote>
  <w:footnote w:type="continuationSeparator" w:id="0">
    <w:p w:rsidR="00392D4D" w:rsidRDefault="00392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BD0F44">
      <w:t>7</w:t>
    </w:r>
    <w:r>
      <w:fldChar w:fldCharType="end"/>
    </w:r>
  </w:p>
  <w:p w:rsidR="00B62D52" w:rsidRPr="00B62D52" w:rsidRDefault="00B62D52" w:rsidP="00B62D52">
    <w:pPr>
      <w:framePr w:wrap="auto" w:vAnchor="text" w:hAnchor="margin" w:xAlign="right" w:y="1"/>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3GPP TS 36.21</w:t>
    </w:r>
    <w:r>
      <w:rPr>
        <w:rFonts w:ascii="Arial" w:hAnsi="Arial"/>
        <w:b/>
        <w:noProof/>
        <w:sz w:val="18"/>
        <w:lang w:eastAsia="en-US"/>
      </w:rPr>
      <w:t>3</w:t>
    </w:r>
    <w:r w:rsidRPr="00B62D52">
      <w:rPr>
        <w:rFonts w:ascii="Arial" w:hAnsi="Arial"/>
        <w:b/>
        <w:noProof/>
        <w:sz w:val="18"/>
        <w:lang w:eastAsia="en-US"/>
      </w:rPr>
      <w:t xml:space="preserve"> V13.9.0 (2018-03)</w:t>
    </w:r>
  </w:p>
  <w:p w:rsidR="00320802" w:rsidRPr="00B62D52" w:rsidRDefault="00B62D52" w:rsidP="00B62D52">
    <w:pPr>
      <w:widowControl w:val="0"/>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3"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2"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9"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3"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5"/>
  </w:num>
  <w:num w:numId="4">
    <w:abstractNumId w:val="141"/>
  </w:num>
  <w:num w:numId="5">
    <w:abstractNumId w:val="126"/>
  </w:num>
  <w:num w:numId="6">
    <w:abstractNumId w:val="22"/>
  </w:num>
  <w:num w:numId="7">
    <w:abstractNumId w:val="221"/>
  </w:num>
  <w:num w:numId="8">
    <w:abstractNumId w:val="118"/>
  </w:num>
  <w:num w:numId="9">
    <w:abstractNumId w:val="156"/>
  </w:num>
  <w:num w:numId="10">
    <w:abstractNumId w:val="208"/>
  </w:num>
  <w:num w:numId="11">
    <w:abstractNumId w:val="233"/>
  </w:num>
  <w:num w:numId="12">
    <w:abstractNumId w:val="127"/>
  </w:num>
  <w:num w:numId="13">
    <w:abstractNumId w:val="35"/>
  </w:num>
  <w:num w:numId="14">
    <w:abstractNumId w:val="145"/>
  </w:num>
  <w:num w:numId="15">
    <w:abstractNumId w:val="21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4"/>
  </w:num>
  <w:num w:numId="26">
    <w:abstractNumId w:val="96"/>
  </w:num>
  <w:num w:numId="27">
    <w:abstractNumId w:val="151"/>
  </w:num>
  <w:num w:numId="28">
    <w:abstractNumId w:val="49"/>
  </w:num>
  <w:num w:numId="29">
    <w:abstractNumId w:val="179"/>
  </w:num>
  <w:num w:numId="30">
    <w:abstractNumId w:val="201"/>
  </w:num>
  <w:num w:numId="31">
    <w:abstractNumId w:val="114"/>
  </w:num>
  <w:num w:numId="32">
    <w:abstractNumId w:val="112"/>
  </w:num>
  <w:num w:numId="33">
    <w:abstractNumId w:val="50"/>
  </w:num>
  <w:num w:numId="34">
    <w:abstractNumId w:val="121"/>
  </w:num>
  <w:num w:numId="35">
    <w:abstractNumId w:val="109"/>
  </w:num>
  <w:num w:numId="36">
    <w:abstractNumId w:val="185"/>
  </w:num>
  <w:num w:numId="37">
    <w:abstractNumId w:val="123"/>
  </w:num>
  <w:num w:numId="38">
    <w:abstractNumId w:val="46"/>
  </w:num>
  <w:num w:numId="39">
    <w:abstractNumId w:val="11"/>
  </w:num>
  <w:num w:numId="40">
    <w:abstractNumId w:val="116"/>
  </w:num>
  <w:num w:numId="41">
    <w:abstractNumId w:val="25"/>
  </w:num>
  <w:num w:numId="42">
    <w:abstractNumId w:val="176"/>
  </w:num>
  <w:num w:numId="43">
    <w:abstractNumId w:val="51"/>
  </w:num>
  <w:num w:numId="44">
    <w:abstractNumId w:val="94"/>
  </w:num>
  <w:num w:numId="45">
    <w:abstractNumId w:val="133"/>
  </w:num>
  <w:num w:numId="46">
    <w:abstractNumId w:val="147"/>
  </w:num>
  <w:num w:numId="47">
    <w:abstractNumId w:val="68"/>
  </w:num>
  <w:num w:numId="48">
    <w:abstractNumId w:val="41"/>
  </w:num>
  <w:num w:numId="49">
    <w:abstractNumId w:val="191"/>
  </w:num>
  <w:num w:numId="50">
    <w:abstractNumId w:val="20"/>
  </w:num>
  <w:num w:numId="51">
    <w:abstractNumId w:val="186"/>
  </w:num>
  <w:num w:numId="52">
    <w:abstractNumId w:val="220"/>
  </w:num>
  <w:num w:numId="53">
    <w:abstractNumId w:val="104"/>
  </w:num>
  <w:num w:numId="54">
    <w:abstractNumId w:val="105"/>
  </w:num>
  <w:num w:numId="55">
    <w:abstractNumId w:val="9"/>
  </w:num>
  <w:num w:numId="56">
    <w:abstractNumId w:val="42"/>
  </w:num>
  <w:num w:numId="57">
    <w:abstractNumId w:val="216"/>
  </w:num>
  <w:num w:numId="58">
    <w:abstractNumId w:val="27"/>
  </w:num>
  <w:num w:numId="59">
    <w:abstractNumId w:val="110"/>
  </w:num>
  <w:num w:numId="60">
    <w:abstractNumId w:val="230"/>
  </w:num>
  <w:num w:numId="61">
    <w:abstractNumId w:val="98"/>
  </w:num>
  <w:num w:numId="62">
    <w:abstractNumId w:val="161"/>
  </w:num>
  <w:num w:numId="63">
    <w:abstractNumId w:val="198"/>
  </w:num>
  <w:num w:numId="64">
    <w:abstractNumId w:val="64"/>
  </w:num>
  <w:num w:numId="65">
    <w:abstractNumId w:val="72"/>
  </w:num>
  <w:num w:numId="66">
    <w:abstractNumId w:val="211"/>
  </w:num>
  <w:num w:numId="67">
    <w:abstractNumId w:val="159"/>
  </w:num>
  <w:num w:numId="68">
    <w:abstractNumId w:val="203"/>
  </w:num>
  <w:num w:numId="69">
    <w:abstractNumId w:val="63"/>
  </w:num>
  <w:num w:numId="70">
    <w:abstractNumId w:val="55"/>
  </w:num>
  <w:num w:numId="71">
    <w:abstractNumId w:val="165"/>
  </w:num>
  <w:num w:numId="72">
    <w:abstractNumId w:val="223"/>
  </w:num>
  <w:num w:numId="73">
    <w:abstractNumId w:val="60"/>
  </w:num>
  <w:num w:numId="74">
    <w:abstractNumId w:val="54"/>
  </w:num>
  <w:num w:numId="75">
    <w:abstractNumId w:val="190"/>
  </w:num>
  <w:num w:numId="76">
    <w:abstractNumId w:val="89"/>
  </w:num>
  <w:num w:numId="77">
    <w:abstractNumId w:val="129"/>
  </w:num>
  <w:num w:numId="78">
    <w:abstractNumId w:val="206"/>
  </w:num>
  <w:num w:numId="79">
    <w:abstractNumId w:val="93"/>
  </w:num>
  <w:num w:numId="80">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0"/>
  </w:num>
  <w:num w:numId="85">
    <w:abstractNumId w:val="77"/>
  </w:num>
  <w:num w:numId="86">
    <w:abstractNumId w:val="164"/>
  </w:num>
  <w:num w:numId="87">
    <w:abstractNumId w:val="17"/>
  </w:num>
  <w:num w:numId="88">
    <w:abstractNumId w:val="172"/>
  </w:num>
  <w:num w:numId="89">
    <w:abstractNumId w:val="228"/>
  </w:num>
  <w:num w:numId="90">
    <w:abstractNumId w:val="40"/>
  </w:num>
  <w:num w:numId="91">
    <w:abstractNumId w:val="237"/>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2"/>
  </w:num>
  <w:num w:numId="99">
    <w:abstractNumId w:val="15"/>
  </w:num>
  <w:num w:numId="100">
    <w:abstractNumId w:val="152"/>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2"/>
  </w:num>
  <w:num w:numId="105">
    <w:abstractNumId w:val="13"/>
  </w:num>
  <w:num w:numId="106">
    <w:abstractNumId w:val="224"/>
  </w:num>
  <w:num w:numId="107">
    <w:abstractNumId w:val="91"/>
  </w:num>
  <w:num w:numId="108">
    <w:abstractNumId w:val="195"/>
  </w:num>
  <w:num w:numId="109">
    <w:abstractNumId w:val="158"/>
  </w:num>
  <w:num w:numId="110">
    <w:abstractNumId w:val="32"/>
  </w:num>
  <w:num w:numId="111">
    <w:abstractNumId w:val="90"/>
  </w:num>
  <w:num w:numId="112">
    <w:abstractNumId w:val="8"/>
  </w:num>
  <w:num w:numId="113">
    <w:abstractNumId w:val="86"/>
  </w:num>
  <w:num w:numId="114">
    <w:abstractNumId w:val="182"/>
  </w:num>
  <w:num w:numId="115">
    <w:abstractNumId w:val="197"/>
  </w:num>
  <w:num w:numId="116">
    <w:abstractNumId w:val="212"/>
  </w:num>
  <w:num w:numId="117">
    <w:abstractNumId w:val="204"/>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0"/>
  </w:num>
  <w:num w:numId="129">
    <w:abstractNumId w:val="175"/>
  </w:num>
  <w:num w:numId="130">
    <w:abstractNumId w:val="193"/>
  </w:num>
  <w:num w:numId="131">
    <w:abstractNumId w:val="214"/>
  </w:num>
  <w:num w:numId="132">
    <w:abstractNumId w:val="219"/>
  </w:num>
  <w:num w:numId="133">
    <w:abstractNumId w:val="58"/>
  </w:num>
  <w:num w:numId="134">
    <w:abstractNumId w:val="67"/>
  </w:num>
  <w:num w:numId="135">
    <w:abstractNumId w:val="88"/>
  </w:num>
  <w:num w:numId="136">
    <w:abstractNumId w:val="199"/>
  </w:num>
  <w:num w:numId="137">
    <w:abstractNumId w:val="43"/>
  </w:num>
  <w:num w:numId="138">
    <w:abstractNumId w:val="73"/>
  </w:num>
  <w:num w:numId="139">
    <w:abstractNumId w:val="222"/>
  </w:num>
  <w:num w:numId="140">
    <w:abstractNumId w:val="70"/>
  </w:num>
  <w:num w:numId="141">
    <w:abstractNumId w:val="196"/>
  </w:num>
  <w:num w:numId="142">
    <w:abstractNumId w:val="169"/>
  </w:num>
  <w:num w:numId="143">
    <w:abstractNumId w:val="52"/>
  </w:num>
  <w:num w:numId="144">
    <w:abstractNumId w:val="132"/>
  </w:num>
  <w:num w:numId="145">
    <w:abstractNumId w:val="236"/>
  </w:num>
  <w:num w:numId="146">
    <w:abstractNumId w:val="232"/>
  </w:num>
  <w:num w:numId="147">
    <w:abstractNumId w:val="113"/>
  </w:num>
  <w:num w:numId="148">
    <w:abstractNumId w:val="59"/>
  </w:num>
  <w:num w:numId="149">
    <w:abstractNumId w:val="131"/>
  </w:num>
  <w:num w:numId="150">
    <w:abstractNumId w:val="155"/>
  </w:num>
  <w:num w:numId="151">
    <w:abstractNumId w:val="187"/>
  </w:num>
  <w:num w:numId="152">
    <w:abstractNumId w:val="100"/>
  </w:num>
  <w:num w:numId="153">
    <w:abstractNumId w:val="213"/>
  </w:num>
  <w:num w:numId="154">
    <w:abstractNumId w:val="173"/>
  </w:num>
  <w:num w:numId="155">
    <w:abstractNumId w:val="24"/>
  </w:num>
  <w:num w:numId="156">
    <w:abstractNumId w:val="189"/>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6"/>
  </w:num>
  <w:num w:numId="160">
    <w:abstractNumId w:val="18"/>
  </w:num>
  <w:num w:numId="161">
    <w:abstractNumId w:val="202"/>
  </w:num>
  <w:num w:numId="162">
    <w:abstractNumId w:val="87"/>
  </w:num>
  <w:num w:numId="163">
    <w:abstractNumId w:val="62"/>
  </w:num>
  <w:num w:numId="164">
    <w:abstractNumId w:val="30"/>
  </w:num>
  <w:num w:numId="165">
    <w:abstractNumId w:val="181"/>
  </w:num>
  <w:num w:numId="166">
    <w:abstractNumId w:val="146"/>
  </w:num>
  <w:num w:numId="167">
    <w:abstractNumId w:val="229"/>
  </w:num>
  <w:num w:numId="168">
    <w:abstractNumId w:val="115"/>
  </w:num>
  <w:num w:numId="169">
    <w:abstractNumId w:val="148"/>
  </w:num>
  <w:num w:numId="170">
    <w:abstractNumId w:val="174"/>
  </w:num>
  <w:num w:numId="171">
    <w:abstractNumId w:val="183"/>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9"/>
  </w:num>
  <w:num w:numId="192">
    <w:abstractNumId w:val="163"/>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1"/>
  </w:num>
  <w:num w:numId="203">
    <w:abstractNumId w:val="122"/>
  </w:num>
  <w:num w:numId="204">
    <w:abstractNumId w:val="167"/>
  </w:num>
  <w:num w:numId="205">
    <w:abstractNumId w:val="78"/>
  </w:num>
  <w:num w:numId="206">
    <w:abstractNumId w:val="140"/>
  </w:num>
  <w:num w:numId="207">
    <w:abstractNumId w:val="143"/>
  </w:num>
  <w:num w:numId="208">
    <w:abstractNumId w:val="205"/>
  </w:num>
  <w:num w:numId="209">
    <w:abstractNumId w:val="38"/>
  </w:num>
  <w:num w:numId="210">
    <w:abstractNumId w:val="139"/>
  </w:num>
  <w:num w:numId="211">
    <w:abstractNumId w:val="57"/>
  </w:num>
  <w:num w:numId="212">
    <w:abstractNumId w:val="37"/>
  </w:num>
  <w:num w:numId="213">
    <w:abstractNumId w:val="227"/>
  </w:num>
  <w:num w:numId="214">
    <w:abstractNumId w:val="134"/>
  </w:num>
  <w:num w:numId="215">
    <w:abstractNumId w:val="180"/>
  </w:num>
  <w:num w:numId="216">
    <w:abstractNumId w:val="209"/>
  </w:num>
  <w:num w:numId="217">
    <w:abstractNumId w:val="61"/>
  </w:num>
  <w:num w:numId="218">
    <w:abstractNumId w:val="84"/>
  </w:num>
  <w:num w:numId="219">
    <w:abstractNumId w:val="231"/>
  </w:num>
  <w:num w:numId="220">
    <w:abstractNumId w:val="97"/>
  </w:num>
  <w:num w:numId="221">
    <w:abstractNumId w:val="125"/>
  </w:num>
  <w:num w:numId="222">
    <w:abstractNumId w:val="225"/>
  </w:num>
  <w:num w:numId="223">
    <w:abstractNumId w:val="188"/>
  </w:num>
  <w:num w:numId="224">
    <w:abstractNumId w:val="177"/>
  </w:num>
  <w:num w:numId="225">
    <w:abstractNumId w:val="184"/>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0"/>
  </w:num>
  <w:num w:numId="240">
    <w:abstractNumId w:val="154"/>
  </w:num>
  <w:num w:numId="241">
    <w:abstractNumId w:val="101"/>
  </w:num>
  <w:num w:numId="242">
    <w:abstractNumId w:val="166"/>
  </w:num>
  <w:num w:numId="243">
    <w:abstractNumId w:val="142"/>
  </w:num>
  <w:num w:numId="244">
    <w:abstractNumId w:val="153"/>
  </w:num>
  <w:num w:numId="245">
    <w:abstractNumId w:val="218"/>
  </w:num>
  <w:num w:numId="246">
    <w:abstractNumId w:val="194"/>
  </w:num>
  <w:num w:numId="247">
    <w:abstractNumId w:val="168"/>
  </w:num>
  <w:num w:numId="248">
    <w:abstractNumId w:val="200"/>
  </w:num>
  <w:num w:numId="249">
    <w:abstractNumId w:val="47"/>
  </w:num>
  <w:num w:numId="250">
    <w:abstractNumId w:val="66"/>
  </w:num>
  <w:num w:numId="251">
    <w:abstractNumId w:val="102"/>
  </w:num>
  <w:num w:numId="252">
    <w:abstractNumId w:val="178"/>
  </w:num>
  <w:num w:numId="253">
    <w:abstractNumId w:val="157"/>
  </w:num>
  <w:num w:numId="254">
    <w:abstractNumId w:val="217"/>
  </w:num>
  <w:num w:numId="255">
    <w:abstractNumId w:val="44"/>
  </w:num>
  <w:num w:numId="256">
    <w:abstractNumId w:val="207"/>
  </w:num>
  <w:num w:numId="257">
    <w:abstractNumId w:val="215"/>
  </w:num>
  <w:num w:numId="258">
    <w:abstractNumId w:val="33"/>
  </w:num>
  <w:numIdMacAtCleanup w:val="2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D92"/>
    <w:rsid w:val="00053B32"/>
    <w:rsid w:val="00054BE8"/>
    <w:rsid w:val="00063BEF"/>
    <w:rsid w:val="000645EC"/>
    <w:rsid w:val="00064772"/>
    <w:rsid w:val="00070788"/>
    <w:rsid w:val="000728D7"/>
    <w:rsid w:val="00077B48"/>
    <w:rsid w:val="000810EE"/>
    <w:rsid w:val="00084C20"/>
    <w:rsid w:val="00086548"/>
    <w:rsid w:val="00092222"/>
    <w:rsid w:val="0009461A"/>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0A3C"/>
    <w:rsid w:val="00111269"/>
    <w:rsid w:val="00113A1A"/>
    <w:rsid w:val="00114773"/>
    <w:rsid w:val="0012646E"/>
    <w:rsid w:val="0013200F"/>
    <w:rsid w:val="00132115"/>
    <w:rsid w:val="00137FD6"/>
    <w:rsid w:val="0014051C"/>
    <w:rsid w:val="001470A2"/>
    <w:rsid w:val="00147374"/>
    <w:rsid w:val="00147D90"/>
    <w:rsid w:val="001508F9"/>
    <w:rsid w:val="001514CE"/>
    <w:rsid w:val="00156E7D"/>
    <w:rsid w:val="001575B2"/>
    <w:rsid w:val="00160BEF"/>
    <w:rsid w:val="0016310B"/>
    <w:rsid w:val="001641CC"/>
    <w:rsid w:val="0017565A"/>
    <w:rsid w:val="0017663A"/>
    <w:rsid w:val="00180424"/>
    <w:rsid w:val="00183939"/>
    <w:rsid w:val="00190F21"/>
    <w:rsid w:val="00194344"/>
    <w:rsid w:val="001A0AEE"/>
    <w:rsid w:val="001A2578"/>
    <w:rsid w:val="001A7964"/>
    <w:rsid w:val="001B31D1"/>
    <w:rsid w:val="001B387E"/>
    <w:rsid w:val="001C1159"/>
    <w:rsid w:val="001C3640"/>
    <w:rsid w:val="001C5659"/>
    <w:rsid w:val="001C6E82"/>
    <w:rsid w:val="001D4F69"/>
    <w:rsid w:val="001D6D52"/>
    <w:rsid w:val="001E1F2A"/>
    <w:rsid w:val="001E35E5"/>
    <w:rsid w:val="001F2804"/>
    <w:rsid w:val="001F3790"/>
    <w:rsid w:val="001F623D"/>
    <w:rsid w:val="001F7EA1"/>
    <w:rsid w:val="00200F49"/>
    <w:rsid w:val="00202010"/>
    <w:rsid w:val="0020346E"/>
    <w:rsid w:val="00203478"/>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622BC"/>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F0F19"/>
    <w:rsid w:val="002F3421"/>
    <w:rsid w:val="002F4EBE"/>
    <w:rsid w:val="002F5088"/>
    <w:rsid w:val="002F509A"/>
    <w:rsid w:val="002F66AE"/>
    <w:rsid w:val="002F7C30"/>
    <w:rsid w:val="00302EC5"/>
    <w:rsid w:val="00310DA9"/>
    <w:rsid w:val="00320802"/>
    <w:rsid w:val="00324C8F"/>
    <w:rsid w:val="00330B06"/>
    <w:rsid w:val="003337E4"/>
    <w:rsid w:val="00333B47"/>
    <w:rsid w:val="0033547C"/>
    <w:rsid w:val="00342645"/>
    <w:rsid w:val="00343569"/>
    <w:rsid w:val="00353288"/>
    <w:rsid w:val="00353392"/>
    <w:rsid w:val="00354D58"/>
    <w:rsid w:val="003552F8"/>
    <w:rsid w:val="003665BC"/>
    <w:rsid w:val="00366997"/>
    <w:rsid w:val="0036740E"/>
    <w:rsid w:val="00367C3D"/>
    <w:rsid w:val="00367F1F"/>
    <w:rsid w:val="00373C64"/>
    <w:rsid w:val="003826D8"/>
    <w:rsid w:val="00387856"/>
    <w:rsid w:val="003910CF"/>
    <w:rsid w:val="00391BDB"/>
    <w:rsid w:val="00391C57"/>
    <w:rsid w:val="003923E6"/>
    <w:rsid w:val="00392496"/>
    <w:rsid w:val="00392D4D"/>
    <w:rsid w:val="003951AF"/>
    <w:rsid w:val="0039609E"/>
    <w:rsid w:val="003A0514"/>
    <w:rsid w:val="003A144F"/>
    <w:rsid w:val="003A1EB2"/>
    <w:rsid w:val="003A3FA5"/>
    <w:rsid w:val="003B1316"/>
    <w:rsid w:val="003B3318"/>
    <w:rsid w:val="003C4803"/>
    <w:rsid w:val="003C6EE8"/>
    <w:rsid w:val="003D1CAD"/>
    <w:rsid w:val="003D6DDB"/>
    <w:rsid w:val="003E33BF"/>
    <w:rsid w:val="003E3537"/>
    <w:rsid w:val="003E4264"/>
    <w:rsid w:val="003E675E"/>
    <w:rsid w:val="003F15BD"/>
    <w:rsid w:val="003F6F11"/>
    <w:rsid w:val="003F7C09"/>
    <w:rsid w:val="004001CD"/>
    <w:rsid w:val="00400B15"/>
    <w:rsid w:val="00400EE7"/>
    <w:rsid w:val="004020FA"/>
    <w:rsid w:val="00402E1E"/>
    <w:rsid w:val="00404119"/>
    <w:rsid w:val="00412C55"/>
    <w:rsid w:val="00415E5C"/>
    <w:rsid w:val="00415EEF"/>
    <w:rsid w:val="00420B98"/>
    <w:rsid w:val="0042388A"/>
    <w:rsid w:val="00425615"/>
    <w:rsid w:val="00427255"/>
    <w:rsid w:val="00442138"/>
    <w:rsid w:val="00442F4F"/>
    <w:rsid w:val="00454E1F"/>
    <w:rsid w:val="0045520F"/>
    <w:rsid w:val="00455A14"/>
    <w:rsid w:val="00461CF5"/>
    <w:rsid w:val="00464883"/>
    <w:rsid w:val="00465869"/>
    <w:rsid w:val="0046740F"/>
    <w:rsid w:val="004679AF"/>
    <w:rsid w:val="004703CD"/>
    <w:rsid w:val="00470720"/>
    <w:rsid w:val="00470CED"/>
    <w:rsid w:val="004820C4"/>
    <w:rsid w:val="0048584F"/>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7BB7"/>
    <w:rsid w:val="004F7E84"/>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1115"/>
    <w:rsid w:val="0053325D"/>
    <w:rsid w:val="00542B9E"/>
    <w:rsid w:val="00552B94"/>
    <w:rsid w:val="00552D50"/>
    <w:rsid w:val="0055438A"/>
    <w:rsid w:val="00556E45"/>
    <w:rsid w:val="00557420"/>
    <w:rsid w:val="0056186B"/>
    <w:rsid w:val="00562A61"/>
    <w:rsid w:val="00564321"/>
    <w:rsid w:val="00565392"/>
    <w:rsid w:val="00566988"/>
    <w:rsid w:val="00570A04"/>
    <w:rsid w:val="00570D6E"/>
    <w:rsid w:val="005734B4"/>
    <w:rsid w:val="00573B04"/>
    <w:rsid w:val="00576853"/>
    <w:rsid w:val="00580AAB"/>
    <w:rsid w:val="00581C7A"/>
    <w:rsid w:val="0058403A"/>
    <w:rsid w:val="0058579F"/>
    <w:rsid w:val="005872D2"/>
    <w:rsid w:val="00592634"/>
    <w:rsid w:val="00592B11"/>
    <w:rsid w:val="00593D39"/>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5421"/>
    <w:rsid w:val="005E6C79"/>
    <w:rsid w:val="005E7321"/>
    <w:rsid w:val="005F0655"/>
    <w:rsid w:val="006002BE"/>
    <w:rsid w:val="00600F0C"/>
    <w:rsid w:val="00601D13"/>
    <w:rsid w:val="00601D6B"/>
    <w:rsid w:val="00605EFF"/>
    <w:rsid w:val="006110E1"/>
    <w:rsid w:val="00611EE7"/>
    <w:rsid w:val="00613735"/>
    <w:rsid w:val="00627398"/>
    <w:rsid w:val="00627CAE"/>
    <w:rsid w:val="00633D7B"/>
    <w:rsid w:val="00633FA9"/>
    <w:rsid w:val="0064061F"/>
    <w:rsid w:val="00640EF1"/>
    <w:rsid w:val="00651FB3"/>
    <w:rsid w:val="00652E4A"/>
    <w:rsid w:val="00654F6A"/>
    <w:rsid w:val="0066106F"/>
    <w:rsid w:val="006616FE"/>
    <w:rsid w:val="006624E1"/>
    <w:rsid w:val="00665D92"/>
    <w:rsid w:val="00666089"/>
    <w:rsid w:val="006660A6"/>
    <w:rsid w:val="00667560"/>
    <w:rsid w:val="00685BA3"/>
    <w:rsid w:val="00686007"/>
    <w:rsid w:val="0069135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918EE"/>
    <w:rsid w:val="00793F44"/>
    <w:rsid w:val="00797AD1"/>
    <w:rsid w:val="007A1110"/>
    <w:rsid w:val="007A129A"/>
    <w:rsid w:val="007A1992"/>
    <w:rsid w:val="007A62B3"/>
    <w:rsid w:val="007A655F"/>
    <w:rsid w:val="007B0993"/>
    <w:rsid w:val="007B319A"/>
    <w:rsid w:val="007B331E"/>
    <w:rsid w:val="007B4BD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50E9"/>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541A"/>
    <w:rsid w:val="00930912"/>
    <w:rsid w:val="0093274D"/>
    <w:rsid w:val="00940B84"/>
    <w:rsid w:val="00943229"/>
    <w:rsid w:val="00951C3D"/>
    <w:rsid w:val="00961ECE"/>
    <w:rsid w:val="0096283D"/>
    <w:rsid w:val="00963518"/>
    <w:rsid w:val="00963C42"/>
    <w:rsid w:val="00967EAA"/>
    <w:rsid w:val="009729DD"/>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2D52"/>
    <w:rsid w:val="00B645EB"/>
    <w:rsid w:val="00B6690C"/>
    <w:rsid w:val="00B67B37"/>
    <w:rsid w:val="00B75049"/>
    <w:rsid w:val="00B763E7"/>
    <w:rsid w:val="00B82BA5"/>
    <w:rsid w:val="00B84698"/>
    <w:rsid w:val="00B8734C"/>
    <w:rsid w:val="00B917E3"/>
    <w:rsid w:val="00B91FF8"/>
    <w:rsid w:val="00B97F26"/>
    <w:rsid w:val="00BA38C3"/>
    <w:rsid w:val="00BA713E"/>
    <w:rsid w:val="00BA7C73"/>
    <w:rsid w:val="00BB1153"/>
    <w:rsid w:val="00BB331F"/>
    <w:rsid w:val="00BB67AC"/>
    <w:rsid w:val="00BC3DAA"/>
    <w:rsid w:val="00BD0F44"/>
    <w:rsid w:val="00BD296A"/>
    <w:rsid w:val="00BE2BA8"/>
    <w:rsid w:val="00BE2FB4"/>
    <w:rsid w:val="00BF1CA0"/>
    <w:rsid w:val="00BF5300"/>
    <w:rsid w:val="00BF5877"/>
    <w:rsid w:val="00C0419D"/>
    <w:rsid w:val="00C04FCF"/>
    <w:rsid w:val="00C0642A"/>
    <w:rsid w:val="00C134F8"/>
    <w:rsid w:val="00C14453"/>
    <w:rsid w:val="00C14BD0"/>
    <w:rsid w:val="00C15EE1"/>
    <w:rsid w:val="00C25FD2"/>
    <w:rsid w:val="00C315FF"/>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1E7B"/>
    <w:rsid w:val="00D47087"/>
    <w:rsid w:val="00D47369"/>
    <w:rsid w:val="00D53056"/>
    <w:rsid w:val="00D5486E"/>
    <w:rsid w:val="00D70F1C"/>
    <w:rsid w:val="00D74BE3"/>
    <w:rsid w:val="00D75DE3"/>
    <w:rsid w:val="00D76041"/>
    <w:rsid w:val="00D762DC"/>
    <w:rsid w:val="00D81520"/>
    <w:rsid w:val="00D8313B"/>
    <w:rsid w:val="00D84C12"/>
    <w:rsid w:val="00D9046F"/>
    <w:rsid w:val="00D919F6"/>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D2489"/>
    <w:rsid w:val="00DE0364"/>
    <w:rsid w:val="00DE3E36"/>
    <w:rsid w:val="00DE64B1"/>
    <w:rsid w:val="00DE78B1"/>
    <w:rsid w:val="00DF3D51"/>
    <w:rsid w:val="00DF3E25"/>
    <w:rsid w:val="00E03FFE"/>
    <w:rsid w:val="00E04E7B"/>
    <w:rsid w:val="00E063DA"/>
    <w:rsid w:val="00E0764C"/>
    <w:rsid w:val="00E103A2"/>
    <w:rsid w:val="00E11768"/>
    <w:rsid w:val="00E12BB5"/>
    <w:rsid w:val="00E152C3"/>
    <w:rsid w:val="00E215F9"/>
    <w:rsid w:val="00E21BF7"/>
    <w:rsid w:val="00E25FBA"/>
    <w:rsid w:val="00E27031"/>
    <w:rsid w:val="00E3478D"/>
    <w:rsid w:val="00E358AF"/>
    <w:rsid w:val="00E35A3F"/>
    <w:rsid w:val="00E36F40"/>
    <w:rsid w:val="00E37509"/>
    <w:rsid w:val="00E44F43"/>
    <w:rsid w:val="00E522F7"/>
    <w:rsid w:val="00E52617"/>
    <w:rsid w:val="00E55DA0"/>
    <w:rsid w:val="00E63685"/>
    <w:rsid w:val="00E65866"/>
    <w:rsid w:val="00E65D6D"/>
    <w:rsid w:val="00E75FF0"/>
    <w:rsid w:val="00E83096"/>
    <w:rsid w:val="00E83347"/>
    <w:rsid w:val="00E9040D"/>
    <w:rsid w:val="00E939A4"/>
    <w:rsid w:val="00E9516E"/>
    <w:rsid w:val="00E968F2"/>
    <w:rsid w:val="00EA3272"/>
    <w:rsid w:val="00EA4607"/>
    <w:rsid w:val="00EA52EE"/>
    <w:rsid w:val="00EB024F"/>
    <w:rsid w:val="00EB06BC"/>
    <w:rsid w:val="00EB0ACC"/>
    <w:rsid w:val="00EB1F60"/>
    <w:rsid w:val="00EB5D38"/>
    <w:rsid w:val="00EC3D4C"/>
    <w:rsid w:val="00EC41B9"/>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62DF"/>
    <w:rsid w:val="00F27720"/>
    <w:rsid w:val="00F27A90"/>
    <w:rsid w:val="00F44EC9"/>
    <w:rsid w:val="00F51218"/>
    <w:rsid w:val="00F548E9"/>
    <w:rsid w:val="00F56B7F"/>
    <w:rsid w:val="00F57984"/>
    <w:rsid w:val="00F63B73"/>
    <w:rsid w:val="00F6744E"/>
    <w:rsid w:val="00F8170C"/>
    <w:rsid w:val="00F820B1"/>
    <w:rsid w:val="00F85859"/>
    <w:rsid w:val="00F91CCE"/>
    <w:rsid w:val="00FA1077"/>
    <w:rsid w:val="00FA18F6"/>
    <w:rsid w:val="00FA1CE9"/>
    <w:rsid w:val="00FA340F"/>
    <w:rsid w:val="00FA38E5"/>
    <w:rsid w:val="00FA6441"/>
    <w:rsid w:val="00FB10A6"/>
    <w:rsid w:val="00FB2C72"/>
    <w:rsid w:val="00FB2D5B"/>
    <w:rsid w:val="00FB3E52"/>
    <w:rsid w:val="00FB3FB4"/>
    <w:rsid w:val="00FB4257"/>
    <w:rsid w:val="00FC03B6"/>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BA1D03F-D1A0-4176-A7BE-E1C53107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2D5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B62D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B62D5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62D52"/>
    <w:pPr>
      <w:spacing w:before="120"/>
      <w:outlineLvl w:val="2"/>
    </w:pPr>
    <w:rPr>
      <w:sz w:val="28"/>
    </w:rPr>
  </w:style>
  <w:style w:type="paragraph" w:styleId="Heading4">
    <w:name w:val="heading 4"/>
    <w:aliases w:val="h4"/>
    <w:basedOn w:val="Heading3"/>
    <w:next w:val="Normal"/>
    <w:link w:val="Heading4Char"/>
    <w:qFormat/>
    <w:rsid w:val="00B62D52"/>
    <w:pPr>
      <w:ind w:left="1418" w:hanging="1418"/>
      <w:outlineLvl w:val="3"/>
    </w:pPr>
    <w:rPr>
      <w:sz w:val="24"/>
    </w:rPr>
  </w:style>
  <w:style w:type="paragraph" w:styleId="Heading5">
    <w:name w:val="heading 5"/>
    <w:aliases w:val="h5,Heading5"/>
    <w:basedOn w:val="Heading4"/>
    <w:next w:val="Normal"/>
    <w:link w:val="Heading5Char"/>
    <w:qFormat/>
    <w:rsid w:val="00B62D52"/>
    <w:pPr>
      <w:ind w:left="1701" w:hanging="1701"/>
      <w:outlineLvl w:val="4"/>
    </w:pPr>
    <w:rPr>
      <w:sz w:val="22"/>
    </w:rPr>
  </w:style>
  <w:style w:type="paragraph" w:styleId="Heading6">
    <w:name w:val="heading 6"/>
    <w:basedOn w:val="H6"/>
    <w:next w:val="Normal"/>
    <w:link w:val="Heading6Char"/>
    <w:qFormat/>
    <w:rsid w:val="00B62D52"/>
    <w:pPr>
      <w:outlineLvl w:val="5"/>
    </w:pPr>
  </w:style>
  <w:style w:type="paragraph" w:styleId="Heading7">
    <w:name w:val="heading 7"/>
    <w:basedOn w:val="H6"/>
    <w:next w:val="Normal"/>
    <w:link w:val="Heading7Char"/>
    <w:qFormat/>
    <w:rsid w:val="00B62D52"/>
    <w:pPr>
      <w:outlineLvl w:val="6"/>
    </w:pPr>
  </w:style>
  <w:style w:type="paragraph" w:styleId="Heading8">
    <w:name w:val="heading 8"/>
    <w:basedOn w:val="Heading1"/>
    <w:next w:val="Normal"/>
    <w:link w:val="Heading8Char"/>
    <w:qFormat/>
    <w:rsid w:val="00B62D52"/>
    <w:pPr>
      <w:ind w:left="0" w:firstLine="0"/>
      <w:outlineLvl w:val="7"/>
    </w:pPr>
  </w:style>
  <w:style w:type="paragraph" w:styleId="Heading9">
    <w:name w:val="heading 9"/>
    <w:basedOn w:val="Heading8"/>
    <w:next w:val="Normal"/>
    <w:link w:val="Heading9Char"/>
    <w:qFormat/>
    <w:rsid w:val="00B62D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62D52"/>
    <w:pPr>
      <w:ind w:left="1985" w:hanging="1985"/>
      <w:outlineLvl w:val="9"/>
    </w:pPr>
    <w:rPr>
      <w:sz w:val="20"/>
    </w:rPr>
  </w:style>
  <w:style w:type="paragraph" w:styleId="TOC9">
    <w:name w:val="toc 9"/>
    <w:basedOn w:val="TOC8"/>
    <w:rsid w:val="00B62D52"/>
    <w:pPr>
      <w:ind w:left="1418" w:hanging="1418"/>
    </w:pPr>
  </w:style>
  <w:style w:type="paragraph" w:styleId="TOC8">
    <w:name w:val="toc 8"/>
    <w:basedOn w:val="TOC1"/>
    <w:rsid w:val="00B62D52"/>
    <w:pPr>
      <w:spacing w:before="180"/>
      <w:ind w:left="2693" w:hanging="2693"/>
    </w:pPr>
    <w:rPr>
      <w:b/>
    </w:rPr>
  </w:style>
  <w:style w:type="paragraph" w:styleId="TOC1">
    <w:name w:val="toc 1"/>
    <w:rsid w:val="00B62D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62D52"/>
    <w:pPr>
      <w:keepLines/>
      <w:tabs>
        <w:tab w:val="center" w:pos="4536"/>
        <w:tab w:val="right" w:pos="9072"/>
      </w:tabs>
    </w:pPr>
    <w:rPr>
      <w:noProof/>
    </w:rPr>
  </w:style>
  <w:style w:type="character" w:customStyle="1" w:styleId="ZGSM">
    <w:name w:val="ZGSM"/>
    <w:rsid w:val="00B62D5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62D5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2D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2D52"/>
    <w:pPr>
      <w:ind w:left="1701" w:hanging="1701"/>
    </w:pPr>
  </w:style>
  <w:style w:type="paragraph" w:styleId="TOC4">
    <w:name w:val="toc 4"/>
    <w:basedOn w:val="TOC3"/>
    <w:rsid w:val="00B62D52"/>
    <w:pPr>
      <w:ind w:left="1418" w:hanging="1418"/>
    </w:pPr>
  </w:style>
  <w:style w:type="paragraph" w:styleId="TOC3">
    <w:name w:val="toc 3"/>
    <w:basedOn w:val="TOC2"/>
    <w:rsid w:val="00B62D52"/>
    <w:pPr>
      <w:ind w:left="1134" w:hanging="1134"/>
    </w:pPr>
  </w:style>
  <w:style w:type="paragraph" w:styleId="TOC2">
    <w:name w:val="toc 2"/>
    <w:basedOn w:val="TOC1"/>
    <w:rsid w:val="00B62D52"/>
    <w:pPr>
      <w:keepNext w:val="0"/>
      <w:spacing w:before="0"/>
      <w:ind w:left="851" w:hanging="851"/>
    </w:pPr>
    <w:rPr>
      <w:sz w:val="20"/>
    </w:rPr>
  </w:style>
  <w:style w:type="paragraph" w:styleId="Index1">
    <w:name w:val="index 1"/>
    <w:basedOn w:val="Normal"/>
    <w:semiHidden/>
    <w:rsid w:val="00B62D52"/>
    <w:pPr>
      <w:keepLines/>
      <w:spacing w:after="0"/>
    </w:pPr>
  </w:style>
  <w:style w:type="paragraph" w:styleId="Index2">
    <w:name w:val="index 2"/>
    <w:basedOn w:val="Index1"/>
    <w:semiHidden/>
    <w:rsid w:val="00B62D52"/>
    <w:pPr>
      <w:ind w:left="284"/>
    </w:pPr>
  </w:style>
  <w:style w:type="paragraph" w:customStyle="1" w:styleId="TT">
    <w:name w:val="TT"/>
    <w:basedOn w:val="Heading1"/>
    <w:next w:val="Normal"/>
    <w:rsid w:val="00B62D52"/>
    <w:pPr>
      <w:outlineLvl w:val="9"/>
    </w:pPr>
  </w:style>
  <w:style w:type="paragraph" w:styleId="Footer">
    <w:name w:val="footer"/>
    <w:basedOn w:val="Header"/>
    <w:link w:val="FooterChar"/>
    <w:rsid w:val="00B62D52"/>
    <w:pPr>
      <w:jc w:val="center"/>
    </w:pPr>
    <w:rPr>
      <w:i/>
    </w:rPr>
  </w:style>
  <w:style w:type="character" w:styleId="FootnoteReference">
    <w:name w:val="footnote reference"/>
    <w:semiHidden/>
    <w:rsid w:val="00B62D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62D52"/>
    <w:pPr>
      <w:keepLines/>
      <w:spacing w:after="0"/>
      <w:ind w:left="454" w:hanging="454"/>
    </w:pPr>
    <w:rPr>
      <w:sz w:val="16"/>
    </w:rPr>
  </w:style>
  <w:style w:type="paragraph" w:customStyle="1" w:styleId="NF">
    <w:name w:val="NF"/>
    <w:basedOn w:val="NO"/>
    <w:rsid w:val="00B62D52"/>
    <w:pPr>
      <w:keepNext/>
      <w:spacing w:after="0"/>
    </w:pPr>
    <w:rPr>
      <w:rFonts w:ascii="Arial" w:hAnsi="Arial"/>
      <w:sz w:val="18"/>
    </w:rPr>
  </w:style>
  <w:style w:type="paragraph" w:customStyle="1" w:styleId="NO">
    <w:name w:val="NO"/>
    <w:basedOn w:val="Normal"/>
    <w:rsid w:val="00B62D52"/>
    <w:pPr>
      <w:keepLines/>
      <w:ind w:left="1135" w:hanging="851"/>
    </w:pPr>
  </w:style>
  <w:style w:type="paragraph" w:customStyle="1" w:styleId="PL">
    <w:name w:val="PL"/>
    <w:link w:val="PLChar"/>
    <w:rsid w:val="00B62D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2D52"/>
    <w:pPr>
      <w:jc w:val="right"/>
    </w:pPr>
  </w:style>
  <w:style w:type="paragraph" w:customStyle="1" w:styleId="TAL">
    <w:name w:val="TAL"/>
    <w:basedOn w:val="Normal"/>
    <w:rsid w:val="00B62D52"/>
    <w:pPr>
      <w:keepNext/>
      <w:keepLines/>
      <w:spacing w:after="0"/>
    </w:pPr>
    <w:rPr>
      <w:rFonts w:ascii="Arial" w:hAnsi="Arial"/>
      <w:sz w:val="18"/>
    </w:rPr>
  </w:style>
  <w:style w:type="paragraph" w:styleId="ListNumber2">
    <w:name w:val="List Number 2"/>
    <w:basedOn w:val="ListNumber"/>
    <w:rsid w:val="00B62D52"/>
    <w:pPr>
      <w:ind w:left="851"/>
    </w:pPr>
  </w:style>
  <w:style w:type="paragraph" w:styleId="ListNumber">
    <w:name w:val="List Number"/>
    <w:basedOn w:val="List"/>
    <w:rsid w:val="00B62D52"/>
  </w:style>
  <w:style w:type="paragraph" w:styleId="List">
    <w:name w:val="List"/>
    <w:basedOn w:val="Normal"/>
    <w:link w:val="ListChar"/>
    <w:rsid w:val="00B62D52"/>
    <w:pPr>
      <w:ind w:left="568" w:hanging="284"/>
    </w:pPr>
  </w:style>
  <w:style w:type="paragraph" w:customStyle="1" w:styleId="TAH">
    <w:name w:val="TAH"/>
    <w:basedOn w:val="TAC"/>
    <w:link w:val="TAHCar"/>
    <w:rsid w:val="00B62D52"/>
    <w:rPr>
      <w:b/>
    </w:rPr>
  </w:style>
  <w:style w:type="paragraph" w:customStyle="1" w:styleId="TAC">
    <w:name w:val="TAC"/>
    <w:basedOn w:val="TAL"/>
    <w:link w:val="TACChar"/>
    <w:rsid w:val="00B62D52"/>
    <w:pPr>
      <w:jc w:val="center"/>
    </w:pPr>
  </w:style>
  <w:style w:type="paragraph" w:customStyle="1" w:styleId="LD">
    <w:name w:val="LD"/>
    <w:rsid w:val="00B62D5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62D52"/>
    <w:pPr>
      <w:keepLines/>
      <w:ind w:left="1702" w:hanging="1418"/>
    </w:pPr>
  </w:style>
  <w:style w:type="paragraph" w:customStyle="1" w:styleId="FP">
    <w:name w:val="FP"/>
    <w:basedOn w:val="Normal"/>
    <w:rsid w:val="00B62D52"/>
    <w:pPr>
      <w:spacing w:after="0"/>
    </w:pPr>
  </w:style>
  <w:style w:type="paragraph" w:customStyle="1" w:styleId="NW">
    <w:name w:val="NW"/>
    <w:basedOn w:val="NO"/>
    <w:rsid w:val="00B62D52"/>
    <w:pPr>
      <w:spacing w:after="0"/>
    </w:pPr>
  </w:style>
  <w:style w:type="paragraph" w:customStyle="1" w:styleId="EW">
    <w:name w:val="EW"/>
    <w:basedOn w:val="EX"/>
    <w:rsid w:val="00B62D52"/>
    <w:pPr>
      <w:spacing w:after="0"/>
    </w:pPr>
  </w:style>
  <w:style w:type="paragraph" w:customStyle="1" w:styleId="B1">
    <w:name w:val="B1"/>
    <w:basedOn w:val="List"/>
    <w:link w:val="B1Char1"/>
    <w:rsid w:val="00B62D52"/>
  </w:style>
  <w:style w:type="character" w:customStyle="1" w:styleId="B1Char1">
    <w:name w:val="B1 Char1"/>
    <w:link w:val="B1"/>
    <w:rsid w:val="00E152C3"/>
    <w:rPr>
      <w:rFonts w:eastAsia="Times New Roman"/>
    </w:rPr>
  </w:style>
  <w:style w:type="paragraph" w:styleId="TOC6">
    <w:name w:val="toc 6"/>
    <w:basedOn w:val="TOC5"/>
    <w:next w:val="Normal"/>
    <w:rsid w:val="00B62D52"/>
    <w:pPr>
      <w:ind w:left="1985" w:hanging="1985"/>
    </w:pPr>
  </w:style>
  <w:style w:type="paragraph" w:styleId="TOC7">
    <w:name w:val="toc 7"/>
    <w:basedOn w:val="TOC6"/>
    <w:next w:val="Normal"/>
    <w:rsid w:val="00B62D52"/>
    <w:pPr>
      <w:ind w:left="2268" w:hanging="2268"/>
    </w:pPr>
  </w:style>
  <w:style w:type="paragraph" w:styleId="ListBullet2">
    <w:name w:val="List Bullet 2"/>
    <w:basedOn w:val="ListBullet"/>
    <w:rsid w:val="00B62D52"/>
    <w:pPr>
      <w:ind w:left="851"/>
    </w:pPr>
  </w:style>
  <w:style w:type="paragraph" w:styleId="ListBullet">
    <w:name w:val="List Bullet"/>
    <w:basedOn w:val="List"/>
    <w:rsid w:val="00B62D52"/>
  </w:style>
  <w:style w:type="paragraph" w:customStyle="1" w:styleId="EditorsNote">
    <w:name w:val="Editor's Note"/>
    <w:basedOn w:val="NO"/>
    <w:rsid w:val="00B62D52"/>
    <w:rPr>
      <w:color w:val="FF0000"/>
    </w:rPr>
  </w:style>
  <w:style w:type="paragraph" w:customStyle="1" w:styleId="TH">
    <w:name w:val="TH"/>
    <w:basedOn w:val="Normal"/>
    <w:link w:val="THChar"/>
    <w:rsid w:val="00B62D5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62D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2D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2D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2D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62D52"/>
    <w:pPr>
      <w:ind w:left="851" w:hanging="851"/>
    </w:pPr>
  </w:style>
  <w:style w:type="paragraph" w:customStyle="1" w:styleId="ZH">
    <w:name w:val="ZH"/>
    <w:rsid w:val="00B62D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62D52"/>
    <w:pPr>
      <w:keepNext w:val="0"/>
      <w:spacing w:before="0" w:after="240"/>
    </w:pPr>
  </w:style>
  <w:style w:type="paragraph" w:customStyle="1" w:styleId="ZG">
    <w:name w:val="ZG"/>
    <w:rsid w:val="00B62D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62D52"/>
    <w:pPr>
      <w:ind w:left="1135"/>
    </w:pPr>
  </w:style>
  <w:style w:type="paragraph" w:styleId="List2">
    <w:name w:val="List 2"/>
    <w:basedOn w:val="List"/>
    <w:link w:val="List2Char"/>
    <w:rsid w:val="00B62D52"/>
    <w:pPr>
      <w:ind w:left="851"/>
    </w:pPr>
  </w:style>
  <w:style w:type="paragraph" w:styleId="List3">
    <w:name w:val="List 3"/>
    <w:basedOn w:val="List2"/>
    <w:link w:val="List3Char"/>
    <w:rsid w:val="00B62D52"/>
    <w:pPr>
      <w:ind w:left="1135"/>
    </w:pPr>
  </w:style>
  <w:style w:type="paragraph" w:styleId="List4">
    <w:name w:val="List 4"/>
    <w:basedOn w:val="List3"/>
    <w:rsid w:val="00B62D52"/>
    <w:pPr>
      <w:ind w:left="1418"/>
    </w:pPr>
  </w:style>
  <w:style w:type="paragraph" w:styleId="List5">
    <w:name w:val="List 5"/>
    <w:basedOn w:val="List4"/>
    <w:rsid w:val="00B62D52"/>
    <w:pPr>
      <w:ind w:left="1702"/>
    </w:pPr>
  </w:style>
  <w:style w:type="paragraph" w:styleId="ListBullet4">
    <w:name w:val="List Bullet 4"/>
    <w:basedOn w:val="ListBullet3"/>
    <w:rsid w:val="00B62D52"/>
    <w:pPr>
      <w:ind w:left="1418"/>
    </w:pPr>
  </w:style>
  <w:style w:type="paragraph" w:styleId="ListBullet5">
    <w:name w:val="List Bullet 5"/>
    <w:basedOn w:val="ListBullet4"/>
    <w:rsid w:val="00B62D52"/>
    <w:pPr>
      <w:ind w:left="1702"/>
    </w:pPr>
  </w:style>
  <w:style w:type="paragraph" w:customStyle="1" w:styleId="B2">
    <w:name w:val="B2"/>
    <w:basedOn w:val="List2"/>
    <w:rsid w:val="00B62D52"/>
  </w:style>
  <w:style w:type="paragraph" w:customStyle="1" w:styleId="B3">
    <w:name w:val="B3"/>
    <w:basedOn w:val="List3"/>
    <w:link w:val="B3Char"/>
    <w:rsid w:val="00B62D52"/>
  </w:style>
  <w:style w:type="paragraph" w:customStyle="1" w:styleId="B4">
    <w:name w:val="B4"/>
    <w:basedOn w:val="List4"/>
    <w:rsid w:val="00B62D52"/>
  </w:style>
  <w:style w:type="paragraph" w:customStyle="1" w:styleId="B5">
    <w:name w:val="B5"/>
    <w:basedOn w:val="List5"/>
    <w:rsid w:val="00B62D52"/>
  </w:style>
  <w:style w:type="paragraph" w:customStyle="1" w:styleId="ZTD">
    <w:name w:val="ZTD"/>
    <w:basedOn w:val="ZB"/>
    <w:rsid w:val="00B62D52"/>
    <w:pPr>
      <w:framePr w:hRule="auto" w:wrap="notBeside" w:y="852"/>
    </w:pPr>
    <w:rPr>
      <w:i w:val="0"/>
      <w:sz w:val="40"/>
    </w:rPr>
  </w:style>
  <w:style w:type="paragraph" w:customStyle="1" w:styleId="ZV">
    <w:name w:val="ZV"/>
    <w:basedOn w:val="ZU"/>
    <w:rsid w:val="00B62D5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0D51A-3ECD-4921-8A82-0DE08099E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410</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Johan Bergman</cp:lastModifiedBy>
  <cp:revision>9</cp:revision>
  <cp:lastPrinted>2007-03-03T11:31:00Z</cp:lastPrinted>
  <dcterms:created xsi:type="dcterms:W3CDTF">2018-05-07T22:02:00Z</dcterms:created>
  <dcterms:modified xsi:type="dcterms:W3CDTF">2018-05-11T16:29:00Z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